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73" w:rsidRPr="00870177" w:rsidRDefault="001814B9" w:rsidP="0096436C">
      <w:pPr>
        <w:widowControl/>
        <w:spacing w:line="276" w:lineRule="auto"/>
        <w:contextualSpacing w:val="0"/>
        <w:rPr>
          <w:rFonts w:ascii="Arial" w:hAnsi="Arial" w:cs="Arial"/>
          <w:szCs w:val="20"/>
        </w:rPr>
      </w:pPr>
      <w:r w:rsidRPr="00870177">
        <w:rPr>
          <w:rFonts w:ascii="Arial" w:eastAsia="Calibri" w:hAnsi="Arial" w:cs="Arial"/>
          <w:szCs w:val="20"/>
          <w:lang w:eastAsia="en-US"/>
        </w:rPr>
        <w:t xml:space="preserve">O </w:t>
      </w:r>
      <w:r w:rsidRPr="00870177">
        <w:rPr>
          <w:rFonts w:ascii="Arial" w:eastAsia="Calibri" w:hAnsi="Arial" w:cs="Arial"/>
          <w:b/>
          <w:szCs w:val="20"/>
          <w:lang w:eastAsia="en-US"/>
        </w:rPr>
        <w:t xml:space="preserve">Projeto </w:t>
      </w:r>
      <w:r w:rsidRPr="00870177">
        <w:rPr>
          <w:rFonts w:ascii="Arial" w:eastAsia="Calibri" w:hAnsi="Arial" w:cs="Arial"/>
          <w:b/>
          <w:smallCaps/>
          <w:szCs w:val="20"/>
          <w:lang w:eastAsia="en-US"/>
        </w:rPr>
        <w:t>Food Connects Europe</w:t>
      </w:r>
      <w:r w:rsidRPr="00870177">
        <w:rPr>
          <w:rFonts w:ascii="Arial" w:eastAsia="Calibri" w:hAnsi="Arial" w:cs="Arial"/>
          <w:b/>
          <w:szCs w:val="20"/>
          <w:lang w:eastAsia="en-US"/>
        </w:rPr>
        <w:t xml:space="preserve"> 2017/20</w:t>
      </w:r>
      <w:r w:rsidRPr="00870177">
        <w:rPr>
          <w:rFonts w:ascii="Arial" w:eastAsia="Calibri" w:hAnsi="Arial" w:cs="Arial"/>
          <w:szCs w:val="20"/>
          <w:lang w:eastAsia="en-US"/>
        </w:rPr>
        <w:t xml:space="preserve"> </w:t>
      </w:r>
      <w:r w:rsidR="00CB733D" w:rsidRPr="00870177">
        <w:rPr>
          <w:rFonts w:ascii="Arial" w:eastAsia="Calibri" w:hAnsi="Arial" w:cs="Arial"/>
          <w:szCs w:val="20"/>
          <w:lang w:eastAsia="en-US"/>
        </w:rPr>
        <w:t xml:space="preserve">(Alimentos </w:t>
      </w:r>
      <w:r w:rsidR="00CF224B" w:rsidRPr="00870177">
        <w:rPr>
          <w:rFonts w:ascii="Arial" w:eastAsia="Calibri" w:hAnsi="Arial" w:cs="Arial"/>
          <w:szCs w:val="20"/>
          <w:lang w:eastAsia="en-US"/>
        </w:rPr>
        <w:t>L</w:t>
      </w:r>
      <w:r w:rsidR="00CB733D" w:rsidRPr="00870177">
        <w:rPr>
          <w:rFonts w:ascii="Arial" w:eastAsia="Calibri" w:hAnsi="Arial" w:cs="Arial"/>
          <w:szCs w:val="20"/>
          <w:lang w:eastAsia="en-US"/>
        </w:rPr>
        <w:t>igam a Europa)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 </w:t>
      </w:r>
      <w:r w:rsidRPr="00870177">
        <w:rPr>
          <w:rFonts w:ascii="Arial" w:eastAsia="Calibri" w:hAnsi="Arial" w:cs="Arial"/>
          <w:szCs w:val="20"/>
          <w:lang w:eastAsia="en-US"/>
        </w:rPr>
        <w:t>tem como objetivo</w:t>
      </w:r>
      <w:r w:rsidR="00AA191D" w:rsidRPr="00870177">
        <w:rPr>
          <w:rFonts w:ascii="Arial" w:eastAsia="Calibri" w:hAnsi="Arial" w:cs="Arial"/>
          <w:szCs w:val="20"/>
          <w:lang w:eastAsia="en-US"/>
        </w:rPr>
        <w:t xml:space="preserve">s principais </w:t>
      </w:r>
      <w:r w:rsidR="00AA191D" w:rsidRPr="00870177">
        <w:rPr>
          <w:rFonts w:ascii="Arial" w:hAnsi="Arial" w:cs="Arial"/>
          <w:szCs w:val="20"/>
        </w:rPr>
        <w:t>conhecer oportunidades de emprego, desenvolver o empreendedorismo, reduzir as lacunas sociais / integraç</w:t>
      </w:r>
      <w:r w:rsidR="007E6011" w:rsidRPr="00870177">
        <w:rPr>
          <w:rFonts w:ascii="Arial" w:hAnsi="Arial" w:cs="Arial"/>
          <w:szCs w:val="20"/>
        </w:rPr>
        <w:t>ão</w:t>
      </w:r>
      <w:r w:rsidR="00AA191D" w:rsidRPr="00870177">
        <w:rPr>
          <w:rFonts w:ascii="Arial" w:hAnsi="Arial" w:cs="Arial"/>
          <w:szCs w:val="20"/>
        </w:rPr>
        <w:t xml:space="preserve"> e valorizar a Europa como um mercado partilhado. </w:t>
      </w:r>
    </w:p>
    <w:p w:rsidR="001814B9" w:rsidRPr="00870177" w:rsidRDefault="001814B9" w:rsidP="0096436C">
      <w:pPr>
        <w:widowControl/>
        <w:spacing w:line="276" w:lineRule="auto"/>
        <w:contextualSpacing w:val="0"/>
        <w:rPr>
          <w:rFonts w:ascii="Arial" w:eastAsia="Calibri" w:hAnsi="Arial" w:cs="Arial"/>
          <w:szCs w:val="20"/>
          <w:lang w:eastAsia="en-US"/>
        </w:rPr>
      </w:pPr>
      <w:r w:rsidRPr="00870177">
        <w:rPr>
          <w:rFonts w:ascii="Arial" w:eastAsia="Calibri" w:hAnsi="Arial" w:cs="Arial"/>
          <w:szCs w:val="20"/>
          <w:lang w:eastAsia="en-US"/>
        </w:rPr>
        <w:t xml:space="preserve">O Agrupamento </w:t>
      </w:r>
      <w:r w:rsidR="0020401B" w:rsidRPr="00870177">
        <w:rPr>
          <w:rFonts w:ascii="Arial" w:eastAsia="Calibri" w:hAnsi="Arial" w:cs="Arial"/>
          <w:szCs w:val="20"/>
          <w:lang w:eastAsia="en-US"/>
        </w:rPr>
        <w:t xml:space="preserve">de Escolas de Vila Nova de Poiares (a seguir designado por AEP) </w:t>
      </w:r>
      <w:r w:rsidRPr="00870177">
        <w:rPr>
          <w:rFonts w:ascii="Arial" w:eastAsia="Calibri" w:hAnsi="Arial" w:cs="Arial"/>
          <w:szCs w:val="20"/>
          <w:lang w:eastAsia="en-US"/>
        </w:rPr>
        <w:t>foi selecionado</w:t>
      </w:r>
      <w:r w:rsidR="00AA191D" w:rsidRPr="00870177">
        <w:rPr>
          <w:rFonts w:ascii="Arial" w:eastAsia="Calibri" w:hAnsi="Arial" w:cs="Arial"/>
          <w:szCs w:val="20"/>
          <w:lang w:eastAsia="en-US"/>
        </w:rPr>
        <w:t xml:space="preserve"> para ser parceiro </w:t>
      </w:r>
      <w:r w:rsidR="0020401B" w:rsidRPr="00870177">
        <w:rPr>
          <w:rFonts w:ascii="Arial" w:eastAsia="Calibri" w:hAnsi="Arial" w:cs="Arial"/>
          <w:szCs w:val="20"/>
          <w:lang w:eastAsia="en-US"/>
        </w:rPr>
        <w:t>deste projeto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, conjuntamente com outras </w:t>
      </w:r>
      <w:r w:rsidR="0020401B" w:rsidRPr="00870177">
        <w:rPr>
          <w:rFonts w:ascii="Arial" w:eastAsia="Calibri" w:hAnsi="Arial" w:cs="Arial"/>
          <w:szCs w:val="20"/>
          <w:lang w:eastAsia="en-US"/>
        </w:rPr>
        <w:t>cinco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 escolas </w:t>
      </w:r>
      <w:r w:rsidR="00B22FCA" w:rsidRPr="00870177">
        <w:rPr>
          <w:rFonts w:ascii="Arial" w:hAnsi="Arial" w:cs="Arial"/>
          <w:szCs w:val="20"/>
          <w:lang w:val="ro-RO"/>
        </w:rPr>
        <w:t xml:space="preserve">da </w:t>
      </w:r>
      <w:r w:rsidR="0020401B" w:rsidRPr="00870177">
        <w:rPr>
          <w:rFonts w:ascii="Arial" w:hAnsi="Arial" w:cs="Arial"/>
          <w:szCs w:val="20"/>
          <w:lang w:val="ro-RO"/>
        </w:rPr>
        <w:t xml:space="preserve">Alemanha, </w:t>
      </w:r>
      <w:r w:rsidR="00B22FCA" w:rsidRPr="00870177">
        <w:rPr>
          <w:rFonts w:ascii="Arial" w:hAnsi="Arial" w:cs="Arial"/>
          <w:szCs w:val="20"/>
          <w:lang w:val="ro-RO"/>
        </w:rPr>
        <w:t xml:space="preserve">Estónia, Holanda, Noruega e Espanha. O projeto foi 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contemplado com </w:t>
      </w:r>
      <w:r w:rsidR="00AA191D" w:rsidRPr="00870177">
        <w:rPr>
          <w:rFonts w:ascii="Arial" w:eastAsia="Calibri" w:hAnsi="Arial" w:cs="Arial"/>
          <w:szCs w:val="20"/>
          <w:lang w:eastAsia="en-US"/>
        </w:rPr>
        <w:t xml:space="preserve">o 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financiamento </w:t>
      </w:r>
      <w:r w:rsidR="00AA191D" w:rsidRPr="00870177">
        <w:rPr>
          <w:rFonts w:ascii="Arial" w:eastAsia="Calibri" w:hAnsi="Arial" w:cs="Arial"/>
          <w:szCs w:val="20"/>
          <w:lang w:eastAsia="en-US"/>
        </w:rPr>
        <w:t>do Programa Erasmus+, da União Europeia</w:t>
      </w:r>
      <w:r w:rsidR="00B22FCA" w:rsidRPr="00870177">
        <w:rPr>
          <w:rFonts w:ascii="Arial" w:eastAsia="Calibri" w:hAnsi="Arial" w:cs="Arial"/>
          <w:szCs w:val="20"/>
          <w:lang w:eastAsia="en-US"/>
        </w:rPr>
        <w:t xml:space="preserve"> para a realização de atividades e de seis intercâmbios internacionais.</w:t>
      </w:r>
    </w:p>
    <w:p w:rsidR="00A70335" w:rsidRDefault="00A70335" w:rsidP="00A70335">
      <w:pPr>
        <w:widowControl/>
        <w:spacing w:line="240" w:lineRule="auto"/>
        <w:contextualSpacing w:val="0"/>
        <w:rPr>
          <w:rFonts w:eastAsia="Calibri"/>
          <w:szCs w:val="20"/>
          <w:lang w:eastAsia="en-US"/>
        </w:rPr>
      </w:pPr>
    </w:p>
    <w:p w:rsidR="001B0AC9" w:rsidRDefault="001B0AC9" w:rsidP="00A70335">
      <w:pPr>
        <w:widowControl/>
        <w:spacing w:line="240" w:lineRule="auto"/>
        <w:contextualSpacing w:val="0"/>
        <w:rPr>
          <w:rFonts w:eastAsia="Calibri"/>
          <w:szCs w:val="20"/>
          <w:lang w:eastAsia="en-US"/>
        </w:rPr>
      </w:pPr>
    </w:p>
    <w:p w:rsidR="00A70335" w:rsidRPr="001B0AC9" w:rsidRDefault="00A70335" w:rsidP="00C5138B">
      <w:pPr>
        <w:widowControl/>
        <w:ind w:firstLine="0"/>
        <w:contextualSpacing w:val="0"/>
        <w:jc w:val="center"/>
        <w:rPr>
          <w:smallCaps/>
          <w:sz w:val="28"/>
        </w:rPr>
      </w:pPr>
      <w:r w:rsidRPr="00940D4B">
        <w:rPr>
          <w:smallCaps/>
          <w:sz w:val="32"/>
        </w:rPr>
        <w:t>Regulamento</w:t>
      </w:r>
      <w:r w:rsidR="001B0AC9" w:rsidRPr="00940D4B">
        <w:rPr>
          <w:smallCaps/>
          <w:sz w:val="32"/>
        </w:rPr>
        <w:t xml:space="preserve"> do</w:t>
      </w:r>
      <w:r w:rsidR="00940D4B" w:rsidRPr="00940D4B">
        <w:rPr>
          <w:smallCaps/>
          <w:sz w:val="32"/>
        </w:rPr>
        <w:t xml:space="preserve"> Concurso FotoMat 2018</w:t>
      </w:r>
    </w:p>
    <w:p w:rsidR="001814B9" w:rsidRDefault="00B22FCA" w:rsidP="0096436C">
      <w:pPr>
        <w:widowControl/>
        <w:spacing w:line="276" w:lineRule="auto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C</w:t>
      </w:r>
      <w:r w:rsidR="001814B9" w:rsidRPr="001814B9">
        <w:rPr>
          <w:rFonts w:eastAsia="Calibri"/>
          <w:szCs w:val="20"/>
          <w:lang w:eastAsia="en-US"/>
        </w:rPr>
        <w:t xml:space="preserve">onvidamos </w:t>
      </w:r>
      <w:r>
        <w:rPr>
          <w:rFonts w:eastAsia="Calibri"/>
          <w:szCs w:val="20"/>
          <w:lang w:eastAsia="en-US"/>
        </w:rPr>
        <w:t xml:space="preserve">os alunos a </w:t>
      </w:r>
      <w:r w:rsidR="001814B9" w:rsidRPr="001814B9">
        <w:rPr>
          <w:rFonts w:eastAsia="Calibri"/>
          <w:szCs w:val="20"/>
          <w:lang w:eastAsia="en-US"/>
        </w:rPr>
        <w:t>participa</w:t>
      </w:r>
      <w:r>
        <w:rPr>
          <w:rFonts w:eastAsia="Calibri"/>
          <w:szCs w:val="20"/>
          <w:lang w:eastAsia="en-US"/>
        </w:rPr>
        <w:t>rem</w:t>
      </w:r>
      <w:r w:rsidR="001814B9" w:rsidRPr="001814B9">
        <w:rPr>
          <w:rFonts w:eastAsia="Calibri"/>
          <w:szCs w:val="20"/>
          <w:lang w:eastAsia="en-US"/>
        </w:rPr>
        <w:t xml:space="preserve"> no</w:t>
      </w:r>
      <w:r w:rsidR="008365D4">
        <w:rPr>
          <w:rFonts w:eastAsia="Calibri"/>
          <w:szCs w:val="20"/>
          <w:lang w:eastAsia="en-US"/>
        </w:rPr>
        <w:t xml:space="preserve"> </w:t>
      </w:r>
      <w:r w:rsidR="00847BE7">
        <w:rPr>
          <w:rFonts w:eastAsia="Calibri"/>
          <w:b/>
          <w:szCs w:val="20"/>
          <w:lang w:eastAsia="en-US"/>
        </w:rPr>
        <w:t>FotoMat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847BE7" w:rsidRPr="00847BE7">
        <w:rPr>
          <w:rFonts w:eastAsia="Calibri"/>
          <w:b/>
          <w:szCs w:val="20"/>
          <w:lang w:eastAsia="en-US"/>
        </w:rPr>
        <w:t>2018</w:t>
      </w:r>
      <w:r w:rsidR="00847BE7">
        <w:rPr>
          <w:rFonts w:eastAsia="Calibri"/>
          <w:szCs w:val="20"/>
          <w:lang w:eastAsia="en-US"/>
        </w:rPr>
        <w:t xml:space="preserve"> </w:t>
      </w:r>
      <w:r w:rsidR="001B0AC9">
        <w:rPr>
          <w:rFonts w:eastAsia="Calibri"/>
          <w:szCs w:val="20"/>
          <w:lang w:eastAsia="en-US"/>
        </w:rPr>
        <w:t xml:space="preserve">- </w:t>
      </w:r>
      <w:r w:rsidR="00940D4B" w:rsidRPr="00940D4B">
        <w:rPr>
          <w:rFonts w:eastAsia="Calibri"/>
          <w:b/>
          <w:szCs w:val="20"/>
          <w:lang w:eastAsia="en-US"/>
        </w:rPr>
        <w:t>Concurso</w:t>
      </w:r>
      <w:r w:rsidR="00940D4B">
        <w:rPr>
          <w:rFonts w:eastAsia="Calibri"/>
          <w:szCs w:val="20"/>
          <w:lang w:eastAsia="en-US"/>
        </w:rPr>
        <w:t xml:space="preserve"> </w:t>
      </w:r>
      <w:r w:rsidR="00940D4B">
        <w:rPr>
          <w:rFonts w:eastAsia="Calibri"/>
          <w:b/>
          <w:szCs w:val="20"/>
          <w:lang w:eastAsia="en-US"/>
        </w:rPr>
        <w:t xml:space="preserve">de </w:t>
      </w:r>
      <w:r w:rsidR="003624C6">
        <w:rPr>
          <w:rFonts w:eastAsia="Calibri"/>
          <w:b/>
          <w:szCs w:val="20"/>
          <w:lang w:eastAsia="en-US"/>
        </w:rPr>
        <w:t>Fotogr</w:t>
      </w:r>
      <w:r w:rsidR="00847BE7">
        <w:rPr>
          <w:rFonts w:eastAsia="Calibri"/>
          <w:b/>
          <w:szCs w:val="20"/>
          <w:lang w:eastAsia="en-US"/>
        </w:rPr>
        <w:t>afia “Matemática nos Alimentos</w:t>
      </w:r>
      <w:r w:rsidR="003624C6" w:rsidRPr="003624C6">
        <w:rPr>
          <w:rFonts w:eastAsia="Calibri"/>
          <w:b/>
          <w:szCs w:val="20"/>
          <w:lang w:eastAsia="en-US"/>
        </w:rPr>
        <w:t>”</w:t>
      </w:r>
      <w:r w:rsidR="001814B9" w:rsidRPr="001814B9">
        <w:rPr>
          <w:rFonts w:eastAsia="Calibri"/>
          <w:szCs w:val="20"/>
          <w:lang w:eastAsia="en-US"/>
        </w:rPr>
        <w:t>, tendo em atenção o seguinte Regulamento</w:t>
      </w:r>
      <w:r w:rsidR="005A3C94">
        <w:rPr>
          <w:rFonts w:eastAsia="Calibri"/>
          <w:szCs w:val="20"/>
          <w:lang w:eastAsia="en-US"/>
        </w:rPr>
        <w:t>:</w:t>
      </w:r>
    </w:p>
    <w:p w:rsidR="005A3C94" w:rsidRPr="005A3C94" w:rsidRDefault="005A3C94" w:rsidP="0096436C">
      <w:pPr>
        <w:widowControl/>
        <w:spacing w:line="276" w:lineRule="auto"/>
        <w:contextualSpacing w:val="0"/>
        <w:rPr>
          <w:rFonts w:eastAsia="Calibri"/>
          <w:sz w:val="8"/>
          <w:szCs w:val="20"/>
          <w:lang w:eastAsia="en-US"/>
        </w:rPr>
      </w:pPr>
    </w:p>
    <w:p w:rsidR="0066169B" w:rsidRPr="000D4E02" w:rsidRDefault="001814B9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1.</w:t>
      </w:r>
      <w:r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Todos</w:t>
      </w:r>
      <w:r w:rsidRPr="001814B9">
        <w:rPr>
          <w:rFonts w:eastAsia="Calibri"/>
          <w:szCs w:val="20"/>
          <w:lang w:eastAsia="en-US"/>
        </w:rPr>
        <w:t xml:space="preserve"> os </w:t>
      </w:r>
      <w:r w:rsidRPr="006D2E2F">
        <w:rPr>
          <w:rFonts w:eastAsia="Calibri"/>
          <w:b/>
          <w:szCs w:val="20"/>
          <w:lang w:eastAsia="en-US"/>
        </w:rPr>
        <w:t>alunos</w:t>
      </w:r>
      <w:r w:rsidR="00B22FCA">
        <w:rPr>
          <w:rFonts w:eastAsia="Calibri"/>
          <w:szCs w:val="20"/>
          <w:lang w:eastAsia="en-US"/>
        </w:rPr>
        <w:t xml:space="preserve"> </w:t>
      </w:r>
      <w:r w:rsidRPr="001814B9">
        <w:rPr>
          <w:rFonts w:eastAsia="Calibri"/>
          <w:szCs w:val="20"/>
          <w:lang w:eastAsia="en-US"/>
        </w:rPr>
        <w:t>do Agrupamento</w:t>
      </w:r>
      <w:r w:rsidR="0066169B">
        <w:rPr>
          <w:rFonts w:eastAsia="Calibri"/>
          <w:szCs w:val="20"/>
          <w:lang w:eastAsia="en-US"/>
        </w:rPr>
        <w:t xml:space="preserve"> de Escolas de V. N. Poiares</w:t>
      </w:r>
      <w:r w:rsidRPr="001814B9">
        <w:rPr>
          <w:rFonts w:eastAsia="Calibri"/>
          <w:szCs w:val="20"/>
          <w:lang w:eastAsia="en-US"/>
        </w:rPr>
        <w:t xml:space="preserve"> podem concorrer</w:t>
      </w:r>
      <w:r w:rsidR="00940D4B">
        <w:rPr>
          <w:rFonts w:eastAsia="Calibri"/>
          <w:szCs w:val="20"/>
          <w:lang w:eastAsia="en-US"/>
        </w:rPr>
        <w:t>, individualmente,</w:t>
      </w:r>
      <w:r w:rsidRPr="001814B9">
        <w:rPr>
          <w:rFonts w:eastAsia="Calibri"/>
          <w:szCs w:val="20"/>
          <w:lang w:eastAsia="en-US"/>
        </w:rPr>
        <w:t xml:space="preserve"> com</w:t>
      </w:r>
      <w:r w:rsidR="00B22FCA">
        <w:rPr>
          <w:rFonts w:eastAsia="Calibri"/>
          <w:szCs w:val="20"/>
          <w:lang w:eastAsia="en-US"/>
        </w:rPr>
        <w:t xml:space="preserve"> um</w:t>
      </w:r>
      <w:r w:rsidR="00940D4B">
        <w:rPr>
          <w:rFonts w:eastAsia="Calibri"/>
          <w:szCs w:val="20"/>
          <w:lang w:eastAsia="en-US"/>
        </w:rPr>
        <w:t>a</w:t>
      </w:r>
      <w:r w:rsidR="00B22FCA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 xml:space="preserve">ou </w:t>
      </w:r>
      <w:r w:rsidR="00B22FCA">
        <w:rPr>
          <w:rFonts w:eastAsia="Calibri"/>
          <w:szCs w:val="20"/>
          <w:lang w:eastAsia="en-US"/>
        </w:rPr>
        <w:t xml:space="preserve">mais </w:t>
      </w:r>
      <w:r w:rsidR="00940D4B">
        <w:rPr>
          <w:rFonts w:eastAsia="Calibri"/>
          <w:szCs w:val="20"/>
          <w:lang w:eastAsia="en-US"/>
        </w:rPr>
        <w:t>fotografias</w:t>
      </w:r>
      <w:r w:rsidR="0096436C">
        <w:rPr>
          <w:rFonts w:eastAsia="Calibri"/>
          <w:szCs w:val="20"/>
          <w:lang w:eastAsia="en-US"/>
        </w:rPr>
        <w:t>.</w:t>
      </w:r>
      <w:r w:rsidR="003624C6">
        <w:rPr>
          <w:rFonts w:eastAsia="Calibri"/>
          <w:szCs w:val="20"/>
          <w:lang w:eastAsia="en-US"/>
        </w:rPr>
        <w:t xml:space="preserve"> A fotografia </w:t>
      </w:r>
      <w:r w:rsidR="0066169B">
        <w:rPr>
          <w:rFonts w:eastAsia="Calibri"/>
          <w:szCs w:val="20"/>
          <w:lang w:eastAsia="en-US"/>
        </w:rPr>
        <w:t xml:space="preserve">deve ser </w:t>
      </w:r>
      <w:r w:rsidR="0066169B" w:rsidRPr="006D2E2F">
        <w:rPr>
          <w:rFonts w:eastAsia="Calibri"/>
          <w:b/>
          <w:szCs w:val="20"/>
          <w:lang w:eastAsia="en-US"/>
        </w:rPr>
        <w:t>original</w:t>
      </w:r>
      <w:r w:rsidR="000D4E02">
        <w:rPr>
          <w:rFonts w:eastAsia="Calibri"/>
          <w:b/>
          <w:szCs w:val="20"/>
          <w:lang w:eastAsia="en-US"/>
        </w:rPr>
        <w:t xml:space="preserve"> </w:t>
      </w:r>
      <w:r w:rsidR="000D4E02" w:rsidRPr="000D4E02">
        <w:rPr>
          <w:rFonts w:eastAsia="Calibri"/>
          <w:szCs w:val="20"/>
          <w:lang w:eastAsia="en-US"/>
        </w:rPr>
        <w:t>e da autoria d</w:t>
      </w:r>
      <w:r w:rsidR="000D4E02">
        <w:rPr>
          <w:rFonts w:eastAsia="Calibri"/>
          <w:szCs w:val="20"/>
          <w:lang w:eastAsia="en-US"/>
        </w:rPr>
        <w:t>o aluno concorrente</w:t>
      </w:r>
      <w:r w:rsidR="0096436C" w:rsidRPr="000D4E02">
        <w:rPr>
          <w:rFonts w:eastAsia="Calibri"/>
          <w:szCs w:val="20"/>
          <w:lang w:eastAsia="en-US"/>
        </w:rPr>
        <w:t>.</w:t>
      </w:r>
    </w:p>
    <w:p w:rsidR="001814B9" w:rsidRPr="001814B9" w:rsidRDefault="00064C1A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2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3624C6">
        <w:rPr>
          <w:rFonts w:eastAsia="Calibri"/>
          <w:szCs w:val="20"/>
          <w:lang w:eastAsia="en-US"/>
        </w:rPr>
        <w:t>A fotografia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deve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3624C6">
        <w:rPr>
          <w:rFonts w:eastAsia="Calibri"/>
          <w:szCs w:val="20"/>
          <w:lang w:eastAsia="en-US"/>
        </w:rPr>
        <w:t>estar colocada no ficheiro de Word “</w:t>
      </w:r>
      <w:r w:rsidR="00BB34AC" w:rsidRPr="00BB34AC">
        <w:rPr>
          <w:rFonts w:eastAsia="Calibri"/>
          <w:szCs w:val="20"/>
          <w:lang w:eastAsia="en-US"/>
        </w:rPr>
        <w:t>FotoMat_2018_FCE</w:t>
      </w:r>
      <w:r w:rsidR="003624C6">
        <w:rPr>
          <w:rFonts w:eastAsia="Calibri"/>
          <w:szCs w:val="20"/>
          <w:lang w:eastAsia="en-US"/>
        </w:rPr>
        <w:t>”</w:t>
      </w:r>
      <w:r w:rsidR="00A33457">
        <w:rPr>
          <w:rFonts w:eastAsia="Calibri"/>
          <w:szCs w:val="20"/>
          <w:lang w:eastAsia="en-US"/>
        </w:rPr>
        <w:t xml:space="preserve">. Para isso, entra no site </w:t>
      </w:r>
      <w:hyperlink r:id="rId8" w:history="1">
        <w:r w:rsidR="00A33457" w:rsidRPr="00D355A2">
          <w:rPr>
            <w:rStyle w:val="Hiperligao"/>
            <w:rFonts w:eastAsia="Calibri"/>
            <w:szCs w:val="20"/>
            <w:lang w:eastAsia="en-US"/>
          </w:rPr>
          <w:t>www.aepoiares.edu.pt</w:t>
        </w:r>
      </w:hyperlink>
      <w:r w:rsidR="00A33457">
        <w:rPr>
          <w:rFonts w:eastAsia="Calibri"/>
          <w:szCs w:val="20"/>
          <w:lang w:eastAsia="en-US"/>
        </w:rPr>
        <w:t xml:space="preserve">, clica no logotipo “ERASMUS+”, clica </w:t>
      </w:r>
      <w:r w:rsidR="003624C6" w:rsidRPr="00A33457">
        <w:rPr>
          <w:rFonts w:eastAsia="Calibri"/>
          <w:szCs w:val="20"/>
          <w:lang w:eastAsia="en-US"/>
        </w:rPr>
        <w:t>em "Entrar como visitante”</w:t>
      </w:r>
      <w:r w:rsidR="00A33457">
        <w:rPr>
          <w:rFonts w:eastAsia="Calibri"/>
          <w:szCs w:val="20"/>
          <w:lang w:eastAsia="en-US"/>
        </w:rPr>
        <w:t xml:space="preserve"> e faz o download do ficheiro</w:t>
      </w:r>
      <w:r w:rsidR="000D4E02" w:rsidRPr="00A33457">
        <w:rPr>
          <w:rFonts w:eastAsia="Calibri"/>
          <w:szCs w:val="20"/>
          <w:lang w:eastAsia="en-US"/>
        </w:rPr>
        <w:t>.</w:t>
      </w:r>
      <w:r w:rsidR="0066169B" w:rsidRPr="00A33457">
        <w:rPr>
          <w:rFonts w:eastAsia="Calibri"/>
          <w:szCs w:val="20"/>
          <w:lang w:eastAsia="en-US"/>
        </w:rPr>
        <w:t xml:space="preserve"> </w:t>
      </w:r>
      <w:r w:rsidR="003624C6" w:rsidRPr="00A33457">
        <w:rPr>
          <w:rFonts w:eastAsia="Calibri"/>
          <w:szCs w:val="20"/>
          <w:lang w:eastAsia="en-US"/>
        </w:rPr>
        <w:t>O ficheiro deve e</w:t>
      </w:r>
      <w:r w:rsidR="003624C6">
        <w:rPr>
          <w:rFonts w:eastAsia="Calibri"/>
          <w:szCs w:val="20"/>
          <w:lang w:eastAsia="en-US"/>
        </w:rPr>
        <w:t xml:space="preserve">star preenchido com o nº, nome e turma, título, fotografia e um texto </w:t>
      </w:r>
      <w:r w:rsidR="003624C6" w:rsidRPr="003624C6">
        <w:rPr>
          <w:rFonts w:eastAsia="Calibri"/>
          <w:szCs w:val="20"/>
          <w:lang w:eastAsia="en-US"/>
        </w:rPr>
        <w:t>q</w:t>
      </w:r>
      <w:r w:rsidR="00940D4B">
        <w:rPr>
          <w:rFonts w:eastAsia="Calibri"/>
          <w:szCs w:val="20"/>
          <w:lang w:eastAsia="en-US"/>
        </w:rPr>
        <w:t>ue descreva a matemática que se vê</w:t>
      </w:r>
      <w:r w:rsidR="003624C6" w:rsidRPr="003624C6">
        <w:rPr>
          <w:rFonts w:eastAsia="Calibri"/>
          <w:szCs w:val="20"/>
          <w:lang w:eastAsia="en-US"/>
        </w:rPr>
        <w:t xml:space="preserve"> na fotografia</w:t>
      </w:r>
      <w:r w:rsidR="007E6011">
        <w:rPr>
          <w:rFonts w:eastAsia="Calibri"/>
          <w:szCs w:val="20"/>
          <w:lang w:eastAsia="en-US"/>
        </w:rPr>
        <w:t>.</w:t>
      </w:r>
    </w:p>
    <w:p w:rsidR="003624C6" w:rsidRDefault="00064C1A" w:rsidP="000D4E02">
      <w:pPr>
        <w:widowControl/>
        <w:spacing w:line="276" w:lineRule="auto"/>
        <w:ind w:firstLine="0"/>
        <w:contextualSpacing w:val="0"/>
        <w:rPr>
          <w:szCs w:val="20"/>
        </w:rPr>
      </w:pPr>
      <w:r>
        <w:rPr>
          <w:rFonts w:eastAsia="Calibri"/>
          <w:b/>
          <w:szCs w:val="20"/>
          <w:lang w:eastAsia="en-US"/>
        </w:rPr>
        <w:t>3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3624C6">
        <w:rPr>
          <w:rFonts w:eastAsia="Calibri"/>
          <w:szCs w:val="20"/>
          <w:lang w:eastAsia="en-US"/>
        </w:rPr>
        <w:t xml:space="preserve">O ficheiro </w:t>
      </w:r>
      <w:r w:rsidR="00BB34AC">
        <w:rPr>
          <w:rFonts w:eastAsia="Calibri"/>
          <w:szCs w:val="20"/>
          <w:lang w:eastAsia="en-US"/>
        </w:rPr>
        <w:t>c</w:t>
      </w:r>
      <w:r w:rsidR="0083176F">
        <w:rPr>
          <w:rFonts w:eastAsia="Calibri"/>
          <w:szCs w:val="20"/>
          <w:lang w:eastAsia="en-US"/>
        </w:rPr>
        <w:t>om a fotog</w:t>
      </w:r>
      <w:r w:rsidR="00BB34AC">
        <w:rPr>
          <w:rFonts w:eastAsia="Calibri"/>
          <w:szCs w:val="20"/>
          <w:lang w:eastAsia="en-US"/>
        </w:rPr>
        <w:t>rafia</w:t>
      </w:r>
      <w:r w:rsidR="003624C6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 xml:space="preserve">deve ser </w:t>
      </w:r>
      <w:r w:rsidR="003624C6">
        <w:rPr>
          <w:rFonts w:eastAsia="Calibri"/>
          <w:szCs w:val="20"/>
          <w:lang w:eastAsia="en-US"/>
        </w:rPr>
        <w:t xml:space="preserve">enviado </w:t>
      </w:r>
      <w:r w:rsidR="001814B9" w:rsidRPr="001814B9">
        <w:rPr>
          <w:rFonts w:eastAsia="Calibri"/>
          <w:szCs w:val="20"/>
          <w:lang w:eastAsia="en-US"/>
        </w:rPr>
        <w:t xml:space="preserve">até ao dia </w:t>
      </w:r>
      <w:r w:rsidR="003624C6">
        <w:rPr>
          <w:rFonts w:eastAsia="Calibri"/>
          <w:b/>
          <w:szCs w:val="20"/>
          <w:lang w:eastAsia="en-US"/>
        </w:rPr>
        <w:t>26</w:t>
      </w:r>
      <w:r w:rsidR="001814B9" w:rsidRPr="006D2E2F">
        <w:rPr>
          <w:rFonts w:eastAsia="Calibri"/>
          <w:b/>
          <w:szCs w:val="20"/>
          <w:lang w:eastAsia="en-US"/>
        </w:rPr>
        <w:t xml:space="preserve"> de </w:t>
      </w:r>
      <w:r w:rsidR="003624C6">
        <w:rPr>
          <w:rFonts w:eastAsia="Calibri"/>
          <w:b/>
          <w:szCs w:val="20"/>
          <w:lang w:eastAsia="en-US"/>
        </w:rPr>
        <w:t xml:space="preserve">fevereiro </w:t>
      </w:r>
      <w:r w:rsidR="001814B9" w:rsidRPr="001814B9">
        <w:rPr>
          <w:rFonts w:eastAsia="Calibri"/>
          <w:szCs w:val="20"/>
          <w:lang w:eastAsia="en-US"/>
        </w:rPr>
        <w:t>de 201</w:t>
      </w:r>
      <w:r w:rsidR="003624C6">
        <w:rPr>
          <w:rFonts w:eastAsia="Calibri"/>
          <w:szCs w:val="20"/>
          <w:lang w:eastAsia="en-US"/>
        </w:rPr>
        <w:t xml:space="preserve">8 para o endereço </w:t>
      </w:r>
      <w:hyperlink r:id="rId9" w:history="1">
        <w:r w:rsidR="003624C6" w:rsidRPr="004570EB">
          <w:rPr>
            <w:rStyle w:val="Hiperligao"/>
            <w:rFonts w:eastAsia="Calibri"/>
            <w:szCs w:val="20"/>
            <w:lang w:eastAsia="en-US"/>
          </w:rPr>
          <w:t>alcinosimoes@yahoo.com</w:t>
        </w:r>
      </w:hyperlink>
      <w:r w:rsidR="003B0EC0">
        <w:rPr>
          <w:szCs w:val="20"/>
        </w:rPr>
        <w:t>.</w:t>
      </w:r>
    </w:p>
    <w:p w:rsidR="003B0EC0" w:rsidRPr="001814B9" w:rsidRDefault="00064C1A" w:rsidP="008365D4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4</w:t>
      </w:r>
      <w:r w:rsidR="00847BE7" w:rsidRPr="00847BE7">
        <w:rPr>
          <w:rFonts w:eastAsia="Calibri"/>
          <w:b/>
          <w:szCs w:val="20"/>
          <w:lang w:eastAsia="en-US"/>
        </w:rPr>
        <w:t xml:space="preserve">. </w:t>
      </w:r>
      <w:r w:rsidR="008365D4">
        <w:rPr>
          <w:rFonts w:eastAsia="Calibri"/>
          <w:szCs w:val="20"/>
          <w:lang w:eastAsia="en-US"/>
        </w:rPr>
        <w:t xml:space="preserve">A fotografia </w:t>
      </w:r>
      <w:r w:rsidR="000D4E02">
        <w:rPr>
          <w:rFonts w:eastAsia="Calibri"/>
          <w:szCs w:val="20"/>
          <w:lang w:eastAsia="en-US"/>
        </w:rPr>
        <w:t xml:space="preserve">deve ser acompanhada de uma </w:t>
      </w:r>
      <w:r w:rsidR="000D4E02" w:rsidRPr="007021AC">
        <w:rPr>
          <w:rFonts w:eastAsia="Calibri"/>
          <w:b/>
          <w:szCs w:val="20"/>
          <w:lang w:eastAsia="en-US"/>
        </w:rPr>
        <w:t>declaração</w:t>
      </w:r>
      <w:r w:rsidR="008365D4">
        <w:rPr>
          <w:rFonts w:eastAsia="Calibri"/>
          <w:b/>
          <w:szCs w:val="20"/>
          <w:lang w:eastAsia="en-US"/>
        </w:rPr>
        <w:t xml:space="preserve"> </w:t>
      </w:r>
      <w:r w:rsidR="008365D4">
        <w:rPr>
          <w:rFonts w:eastAsia="Calibri"/>
          <w:szCs w:val="20"/>
          <w:lang w:eastAsia="en-US"/>
        </w:rPr>
        <w:t xml:space="preserve">em papel a entregar ao coordenador do projeto, </w:t>
      </w:r>
      <w:r w:rsidR="008365D4">
        <w:rPr>
          <w:rFonts w:eastAsia="Calibri"/>
          <w:b/>
          <w:szCs w:val="20"/>
          <w:lang w:eastAsia="en-US"/>
        </w:rPr>
        <w:t>assinada</w:t>
      </w:r>
      <w:r w:rsidR="008365D4">
        <w:rPr>
          <w:rFonts w:eastAsia="Calibri"/>
          <w:szCs w:val="20"/>
          <w:lang w:eastAsia="en-US"/>
        </w:rPr>
        <w:t xml:space="preserve"> pel</w:t>
      </w:r>
      <w:r w:rsidR="000D4E02">
        <w:rPr>
          <w:rFonts w:eastAsia="Calibri"/>
          <w:szCs w:val="20"/>
          <w:lang w:eastAsia="en-US"/>
        </w:rPr>
        <w:t>o</w:t>
      </w:r>
      <w:r w:rsidR="000D4E02" w:rsidRPr="000D4E02">
        <w:rPr>
          <w:rFonts w:eastAsia="Calibri"/>
          <w:szCs w:val="20"/>
          <w:lang w:eastAsia="en-US"/>
        </w:rPr>
        <w:t>(</w:t>
      </w:r>
      <w:r w:rsidR="000D4E02">
        <w:rPr>
          <w:rFonts w:eastAsia="Calibri"/>
          <w:szCs w:val="20"/>
          <w:lang w:eastAsia="en-US"/>
        </w:rPr>
        <w:t>a</w:t>
      </w:r>
      <w:r w:rsidR="000D4E02" w:rsidRPr="000D4E02">
        <w:rPr>
          <w:rFonts w:eastAsia="Calibri"/>
          <w:szCs w:val="20"/>
          <w:lang w:eastAsia="en-US"/>
        </w:rPr>
        <w:t xml:space="preserve">) representante legal do(a) aluno(a) menor, </w:t>
      </w:r>
      <w:r w:rsidR="008365D4">
        <w:rPr>
          <w:rFonts w:eastAsia="Calibri"/>
          <w:szCs w:val="20"/>
          <w:lang w:eastAsia="en-US"/>
        </w:rPr>
        <w:t>que a seguir se transcreve: “</w:t>
      </w:r>
      <w:r w:rsidR="008365D4" w:rsidRPr="008365D4">
        <w:rPr>
          <w:rFonts w:eastAsia="Calibri"/>
          <w:szCs w:val="20"/>
          <w:lang w:eastAsia="en-US"/>
        </w:rPr>
        <w:t>Autorizo o(a) meu (minha) educando(a</w:t>
      </w:r>
      <w:r w:rsidR="008365D4">
        <w:rPr>
          <w:rFonts w:eastAsia="Calibri"/>
          <w:szCs w:val="20"/>
          <w:lang w:eastAsia="en-US"/>
        </w:rPr>
        <w:t>) _____________________, nº __ da turma _</w:t>
      </w:r>
      <w:r w:rsidR="008365D4" w:rsidRPr="008365D4">
        <w:rPr>
          <w:rFonts w:eastAsia="Calibri"/>
          <w:szCs w:val="20"/>
          <w:lang w:eastAsia="en-US"/>
        </w:rPr>
        <w:t xml:space="preserve">_ do </w:t>
      </w:r>
      <w:r w:rsidR="008365D4">
        <w:rPr>
          <w:rFonts w:eastAsia="Calibri"/>
          <w:szCs w:val="20"/>
          <w:lang w:eastAsia="en-US"/>
        </w:rPr>
        <w:t>_</w:t>
      </w:r>
      <w:r w:rsidR="008365D4" w:rsidRPr="008365D4">
        <w:rPr>
          <w:rFonts w:eastAsia="Calibri"/>
          <w:szCs w:val="20"/>
          <w:lang w:eastAsia="en-US"/>
        </w:rPr>
        <w:t xml:space="preserve">_º ano, a participar no </w:t>
      </w:r>
      <w:r w:rsidR="00870177">
        <w:rPr>
          <w:rFonts w:eastAsia="Calibri"/>
          <w:szCs w:val="20"/>
          <w:lang w:eastAsia="en-US"/>
        </w:rPr>
        <w:t>“</w:t>
      </w:r>
      <w:r w:rsidR="008365D4" w:rsidRPr="007F7235">
        <w:rPr>
          <w:rFonts w:eastAsia="Calibri"/>
          <w:szCs w:val="20"/>
          <w:lang w:eastAsia="en-US"/>
        </w:rPr>
        <w:t xml:space="preserve">FotoMat 2018 - </w:t>
      </w:r>
      <w:r w:rsidR="00606BFC" w:rsidRPr="007F7235">
        <w:rPr>
          <w:rFonts w:eastAsia="Calibri"/>
          <w:szCs w:val="20"/>
          <w:lang w:eastAsia="en-US"/>
        </w:rPr>
        <w:t>Concurso</w:t>
      </w:r>
      <w:r w:rsidR="00870177">
        <w:rPr>
          <w:rFonts w:eastAsia="Calibri"/>
          <w:szCs w:val="20"/>
          <w:lang w:eastAsia="en-US"/>
        </w:rPr>
        <w:t xml:space="preserve"> de Fotografia </w:t>
      </w:r>
      <w:r w:rsidR="008365D4" w:rsidRPr="007F7235">
        <w:rPr>
          <w:rFonts w:eastAsia="Calibri"/>
          <w:szCs w:val="20"/>
          <w:lang w:eastAsia="en-US"/>
        </w:rPr>
        <w:t>Matemática nos Alimentos” do</w:t>
      </w:r>
      <w:r w:rsidR="008365D4" w:rsidRPr="008365D4">
        <w:rPr>
          <w:rFonts w:eastAsia="Calibri"/>
          <w:szCs w:val="20"/>
          <w:lang w:eastAsia="en-US"/>
        </w:rPr>
        <w:t xml:space="preserve"> Projeto </w:t>
      </w:r>
      <w:r w:rsidR="00606BFC" w:rsidRPr="00606BFC">
        <w:rPr>
          <w:rFonts w:eastAsia="Calibri"/>
          <w:smallCaps/>
          <w:szCs w:val="20"/>
          <w:lang w:eastAsia="en-US"/>
        </w:rPr>
        <w:t>Food Connects Europe</w:t>
      </w:r>
      <w:r w:rsidR="00606BFC">
        <w:rPr>
          <w:rFonts w:eastAsia="Calibri"/>
          <w:szCs w:val="20"/>
          <w:lang w:eastAsia="en-US"/>
        </w:rPr>
        <w:t xml:space="preserve"> </w:t>
      </w:r>
      <w:r w:rsidR="008365D4">
        <w:rPr>
          <w:rFonts w:eastAsia="Calibri"/>
          <w:szCs w:val="20"/>
          <w:lang w:eastAsia="en-US"/>
        </w:rPr>
        <w:t xml:space="preserve">e autorizo as utilizações da fotografia </w:t>
      </w:r>
      <w:r w:rsidR="008365D4" w:rsidRPr="008365D4">
        <w:rPr>
          <w:rFonts w:eastAsia="Calibri"/>
          <w:szCs w:val="20"/>
          <w:lang w:eastAsia="en-US"/>
        </w:rPr>
        <w:t>previstas neste regulamento.</w:t>
      </w:r>
      <w:r w:rsidR="008365D4">
        <w:rPr>
          <w:rFonts w:eastAsia="Calibri"/>
          <w:szCs w:val="20"/>
          <w:lang w:eastAsia="en-US"/>
        </w:rPr>
        <w:t xml:space="preserve"> </w:t>
      </w:r>
      <w:r w:rsidR="008365D4" w:rsidRPr="008365D4">
        <w:rPr>
          <w:rFonts w:eastAsia="Calibri"/>
          <w:szCs w:val="20"/>
          <w:lang w:eastAsia="en-US"/>
        </w:rPr>
        <w:t>Vil</w:t>
      </w:r>
      <w:r w:rsidR="008365D4">
        <w:rPr>
          <w:rFonts w:eastAsia="Calibri"/>
          <w:szCs w:val="20"/>
          <w:lang w:eastAsia="en-US"/>
        </w:rPr>
        <w:t xml:space="preserve">a Nova de Poiares, __ / __ </w:t>
      </w:r>
      <w:r w:rsidR="00606BFC">
        <w:rPr>
          <w:rFonts w:eastAsia="Calibri"/>
          <w:szCs w:val="20"/>
          <w:lang w:eastAsia="en-US"/>
        </w:rPr>
        <w:t xml:space="preserve">/ </w:t>
      </w:r>
      <w:r w:rsidR="008365D4">
        <w:rPr>
          <w:rFonts w:eastAsia="Calibri"/>
          <w:szCs w:val="20"/>
          <w:lang w:eastAsia="en-US"/>
        </w:rPr>
        <w:t>20</w:t>
      </w:r>
      <w:r w:rsidR="00606BFC">
        <w:rPr>
          <w:rFonts w:eastAsia="Calibri"/>
          <w:szCs w:val="20"/>
          <w:lang w:eastAsia="en-US"/>
        </w:rPr>
        <w:t>1</w:t>
      </w:r>
      <w:r w:rsidR="008365D4">
        <w:rPr>
          <w:rFonts w:eastAsia="Calibri"/>
          <w:szCs w:val="20"/>
          <w:lang w:eastAsia="en-US"/>
        </w:rPr>
        <w:t xml:space="preserve">8. </w:t>
      </w:r>
      <w:r w:rsidR="00977C62">
        <w:rPr>
          <w:rFonts w:eastAsia="Calibri"/>
          <w:szCs w:val="20"/>
          <w:lang w:eastAsia="en-US"/>
        </w:rPr>
        <w:t>Assinatura do</w:t>
      </w:r>
      <w:r w:rsidR="008365D4" w:rsidRPr="008365D4">
        <w:rPr>
          <w:rFonts w:eastAsia="Calibri"/>
          <w:szCs w:val="20"/>
          <w:lang w:eastAsia="en-US"/>
        </w:rPr>
        <w:t>(</w:t>
      </w:r>
      <w:r w:rsidR="00977C62">
        <w:rPr>
          <w:rFonts w:eastAsia="Calibri"/>
          <w:szCs w:val="20"/>
          <w:lang w:eastAsia="en-US"/>
        </w:rPr>
        <w:t>a</w:t>
      </w:r>
      <w:r w:rsidR="008365D4" w:rsidRPr="008365D4">
        <w:rPr>
          <w:rFonts w:eastAsia="Calibri"/>
          <w:szCs w:val="20"/>
          <w:lang w:eastAsia="en-US"/>
        </w:rPr>
        <w:t xml:space="preserve">) Encarregado(a) de Educação: </w:t>
      </w:r>
      <w:r w:rsidR="00606BFC">
        <w:rPr>
          <w:rFonts w:eastAsia="Calibri"/>
          <w:szCs w:val="20"/>
          <w:lang w:eastAsia="en-US"/>
        </w:rPr>
        <w:t>_</w:t>
      </w:r>
      <w:r w:rsidR="001967D7">
        <w:rPr>
          <w:rFonts w:eastAsia="Calibri"/>
          <w:szCs w:val="20"/>
          <w:lang w:eastAsia="en-US"/>
        </w:rPr>
        <w:t>_</w:t>
      </w:r>
      <w:r w:rsidR="00606BFC">
        <w:rPr>
          <w:rFonts w:eastAsia="Calibri"/>
          <w:szCs w:val="20"/>
          <w:lang w:eastAsia="en-US"/>
        </w:rPr>
        <w:t>_________</w:t>
      </w:r>
      <w:r w:rsidR="001967D7">
        <w:rPr>
          <w:rFonts w:eastAsia="Calibri"/>
          <w:szCs w:val="20"/>
          <w:lang w:eastAsia="en-US"/>
        </w:rPr>
        <w:t>___</w:t>
      </w:r>
      <w:r w:rsidR="008365D4" w:rsidRPr="008365D4">
        <w:rPr>
          <w:rFonts w:eastAsia="Calibri"/>
          <w:szCs w:val="20"/>
          <w:lang w:eastAsia="en-US"/>
        </w:rPr>
        <w:t>__</w:t>
      </w:r>
      <w:r w:rsidR="008365D4">
        <w:rPr>
          <w:rFonts w:eastAsia="Calibri"/>
          <w:szCs w:val="20"/>
          <w:lang w:eastAsia="en-US"/>
        </w:rPr>
        <w:t>.</w:t>
      </w:r>
      <w:r w:rsidR="001967D7">
        <w:rPr>
          <w:rFonts w:eastAsia="Calibri"/>
          <w:szCs w:val="20"/>
          <w:lang w:eastAsia="en-US"/>
        </w:rPr>
        <w:t>”</w:t>
      </w:r>
    </w:p>
    <w:p w:rsidR="00064C1A" w:rsidRDefault="00064C1A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5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O </w:t>
      </w:r>
      <w:r w:rsidR="001814B9" w:rsidRPr="00E11173">
        <w:rPr>
          <w:rFonts w:eastAsia="Calibri"/>
          <w:b/>
          <w:szCs w:val="20"/>
          <w:lang w:eastAsia="en-US"/>
        </w:rPr>
        <w:t>júri</w:t>
      </w:r>
      <w:r w:rsidR="001814B9" w:rsidRPr="001814B9">
        <w:rPr>
          <w:rFonts w:eastAsia="Calibri"/>
          <w:szCs w:val="20"/>
          <w:lang w:eastAsia="en-US"/>
        </w:rPr>
        <w:t xml:space="preserve"> será constituído </w:t>
      </w:r>
      <w:r w:rsidR="001967D7">
        <w:rPr>
          <w:rFonts w:eastAsia="Calibri"/>
          <w:szCs w:val="20"/>
          <w:lang w:eastAsia="en-US"/>
        </w:rPr>
        <w:t>pelo</w:t>
      </w:r>
      <w:r w:rsidR="005A3C94">
        <w:rPr>
          <w:rFonts w:eastAsia="Calibri"/>
          <w:szCs w:val="20"/>
          <w:lang w:eastAsia="en-US"/>
        </w:rPr>
        <w:t>: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66169B">
        <w:rPr>
          <w:rFonts w:eastAsia="Calibri"/>
          <w:szCs w:val="20"/>
          <w:lang w:eastAsia="en-US"/>
        </w:rPr>
        <w:t>Diretor</w:t>
      </w:r>
      <w:r w:rsidR="001967D7">
        <w:rPr>
          <w:rFonts w:eastAsia="Calibri"/>
          <w:szCs w:val="20"/>
          <w:lang w:eastAsia="en-US"/>
        </w:rPr>
        <w:t xml:space="preserve"> do Agrupamento; </w:t>
      </w:r>
      <w:r w:rsidR="0066169B">
        <w:rPr>
          <w:rFonts w:eastAsia="Calibri"/>
          <w:szCs w:val="20"/>
          <w:lang w:eastAsia="en-US"/>
        </w:rPr>
        <w:t>Coordenador</w:t>
      </w:r>
      <w:r w:rsidR="00847BE7">
        <w:rPr>
          <w:rFonts w:eastAsia="Calibri"/>
          <w:szCs w:val="20"/>
          <w:lang w:eastAsia="en-US"/>
        </w:rPr>
        <w:t xml:space="preserve"> do Projeto</w:t>
      </w:r>
      <w:r w:rsidR="001967D7">
        <w:rPr>
          <w:rFonts w:eastAsia="Calibri"/>
          <w:szCs w:val="20"/>
          <w:lang w:eastAsia="en-US"/>
        </w:rPr>
        <w:t>;</w:t>
      </w:r>
      <w:r w:rsidR="00847BE7">
        <w:rPr>
          <w:rFonts w:eastAsia="Calibri"/>
          <w:szCs w:val="20"/>
          <w:lang w:eastAsia="en-US"/>
        </w:rPr>
        <w:t xml:space="preserve"> e </w:t>
      </w:r>
      <w:r w:rsidR="008365D4">
        <w:rPr>
          <w:rFonts w:eastAsia="Calibri"/>
          <w:szCs w:val="20"/>
          <w:lang w:eastAsia="en-US"/>
        </w:rPr>
        <w:t>P</w:t>
      </w:r>
      <w:r w:rsidR="0066169B">
        <w:rPr>
          <w:rFonts w:eastAsia="Calibri"/>
          <w:szCs w:val="20"/>
          <w:lang w:eastAsia="en-US"/>
        </w:rPr>
        <w:t>rofessor</w:t>
      </w:r>
      <w:r w:rsidR="00847BE7">
        <w:rPr>
          <w:rFonts w:eastAsia="Calibri"/>
          <w:szCs w:val="20"/>
          <w:lang w:eastAsia="en-US"/>
        </w:rPr>
        <w:t>es de Matemática</w:t>
      </w:r>
      <w:r w:rsidR="0096436C">
        <w:rPr>
          <w:rFonts w:eastAsia="Calibri"/>
          <w:szCs w:val="20"/>
          <w:lang w:eastAsia="en-US"/>
        </w:rPr>
        <w:t>.</w:t>
      </w:r>
      <w:r w:rsidR="00716435">
        <w:rPr>
          <w:rFonts w:eastAsia="Calibri"/>
          <w:szCs w:val="20"/>
          <w:lang w:eastAsia="en-US"/>
        </w:rPr>
        <w:t xml:space="preserve"> O</w:t>
      </w:r>
      <w:r w:rsidR="00716435" w:rsidRPr="00D81140">
        <w:rPr>
          <w:rFonts w:eastAsia="Calibri"/>
          <w:szCs w:val="20"/>
          <w:lang w:eastAsia="en-US"/>
        </w:rPr>
        <w:t xml:space="preserve"> Júri reserva-se o dire</w:t>
      </w:r>
      <w:r w:rsidR="008365D4">
        <w:rPr>
          <w:rFonts w:eastAsia="Calibri"/>
          <w:szCs w:val="20"/>
          <w:lang w:eastAsia="en-US"/>
        </w:rPr>
        <w:t xml:space="preserve">ito de excluir da competição uma fotografia </w:t>
      </w:r>
      <w:r w:rsidR="00716435">
        <w:rPr>
          <w:rFonts w:eastAsia="Calibri"/>
          <w:szCs w:val="20"/>
          <w:lang w:eastAsia="en-US"/>
        </w:rPr>
        <w:t>que denote</w:t>
      </w:r>
      <w:r w:rsidR="00716435" w:rsidRPr="00D81140">
        <w:rPr>
          <w:rFonts w:eastAsia="Calibri"/>
          <w:szCs w:val="20"/>
          <w:lang w:eastAsia="en-US"/>
        </w:rPr>
        <w:t xml:space="preserve"> </w:t>
      </w:r>
      <w:r w:rsidR="00847BE7">
        <w:rPr>
          <w:rFonts w:eastAsia="Calibri"/>
          <w:szCs w:val="20"/>
          <w:lang w:eastAsia="en-US"/>
        </w:rPr>
        <w:t>a não originalidade</w:t>
      </w:r>
      <w:r w:rsidR="00716435">
        <w:rPr>
          <w:rFonts w:eastAsia="Calibri"/>
          <w:szCs w:val="20"/>
          <w:lang w:eastAsia="en-US"/>
        </w:rPr>
        <w:t>, bem como a não seleção</w:t>
      </w:r>
      <w:r w:rsidR="00716435" w:rsidRPr="00D81140">
        <w:rPr>
          <w:rFonts w:eastAsia="Calibri"/>
          <w:szCs w:val="20"/>
          <w:lang w:eastAsia="en-US"/>
        </w:rPr>
        <w:t xml:space="preserve"> </w:t>
      </w:r>
      <w:r w:rsidR="008365D4">
        <w:rPr>
          <w:rFonts w:eastAsia="Calibri"/>
          <w:szCs w:val="20"/>
          <w:lang w:eastAsia="en-US"/>
        </w:rPr>
        <w:t xml:space="preserve">de fotografia </w:t>
      </w:r>
      <w:r w:rsidR="00716435" w:rsidRPr="00D81140">
        <w:rPr>
          <w:rFonts w:eastAsia="Calibri"/>
          <w:szCs w:val="20"/>
          <w:lang w:eastAsia="en-US"/>
        </w:rPr>
        <w:t>vencedor</w:t>
      </w:r>
      <w:r w:rsidR="008365D4">
        <w:rPr>
          <w:rFonts w:eastAsia="Calibri"/>
          <w:szCs w:val="20"/>
          <w:lang w:eastAsia="en-US"/>
        </w:rPr>
        <w:t>a</w:t>
      </w:r>
      <w:r w:rsidR="005A3C94">
        <w:rPr>
          <w:rFonts w:eastAsia="Calibri"/>
          <w:szCs w:val="20"/>
          <w:lang w:eastAsia="en-US"/>
        </w:rPr>
        <w:t>,</w:t>
      </w:r>
      <w:r w:rsidR="00716435" w:rsidRPr="00D81140">
        <w:rPr>
          <w:rFonts w:eastAsia="Calibri"/>
          <w:szCs w:val="20"/>
          <w:lang w:eastAsia="en-US"/>
        </w:rPr>
        <w:t xml:space="preserve"> </w:t>
      </w:r>
      <w:r w:rsidR="00716435">
        <w:rPr>
          <w:rFonts w:eastAsia="Calibri"/>
          <w:szCs w:val="20"/>
          <w:lang w:eastAsia="en-US"/>
        </w:rPr>
        <w:t xml:space="preserve">no </w:t>
      </w:r>
      <w:r w:rsidR="00716435" w:rsidRPr="00D81140">
        <w:rPr>
          <w:rFonts w:eastAsia="Calibri"/>
          <w:szCs w:val="20"/>
          <w:lang w:eastAsia="en-US"/>
        </w:rPr>
        <w:t xml:space="preserve">caso </w:t>
      </w:r>
      <w:r w:rsidR="00716435">
        <w:rPr>
          <w:rFonts w:eastAsia="Calibri"/>
          <w:szCs w:val="20"/>
          <w:lang w:eastAsia="en-US"/>
        </w:rPr>
        <w:t>de</w:t>
      </w:r>
      <w:r w:rsidR="00716435" w:rsidRPr="00D81140">
        <w:rPr>
          <w:rFonts w:eastAsia="Calibri"/>
          <w:szCs w:val="20"/>
          <w:lang w:eastAsia="en-US"/>
        </w:rPr>
        <w:t xml:space="preserve"> falta de qualidade </w:t>
      </w:r>
      <w:r w:rsidR="008365D4">
        <w:rPr>
          <w:rFonts w:eastAsia="Calibri"/>
          <w:szCs w:val="20"/>
          <w:lang w:eastAsia="en-US"/>
        </w:rPr>
        <w:t xml:space="preserve">das fotografias </w:t>
      </w:r>
      <w:r w:rsidR="00716435">
        <w:rPr>
          <w:rFonts w:eastAsia="Calibri"/>
          <w:szCs w:val="20"/>
          <w:lang w:eastAsia="en-US"/>
        </w:rPr>
        <w:t>apresentad</w:t>
      </w:r>
      <w:r w:rsidR="008365D4">
        <w:rPr>
          <w:rFonts w:eastAsia="Calibri"/>
          <w:szCs w:val="20"/>
          <w:lang w:eastAsia="en-US"/>
        </w:rPr>
        <w:t>a</w:t>
      </w:r>
      <w:r w:rsidR="00716435">
        <w:rPr>
          <w:rFonts w:eastAsia="Calibri"/>
          <w:szCs w:val="20"/>
          <w:lang w:eastAsia="en-US"/>
        </w:rPr>
        <w:t>s</w:t>
      </w:r>
      <w:r w:rsidR="00716435" w:rsidRPr="00D81140">
        <w:rPr>
          <w:rFonts w:eastAsia="Calibri"/>
          <w:szCs w:val="20"/>
          <w:lang w:eastAsia="en-US"/>
        </w:rPr>
        <w:t>. As decisões do Júri não são passíveis de recurso.</w:t>
      </w:r>
    </w:p>
    <w:p w:rsidR="00064C1A" w:rsidRPr="001814B9" w:rsidRDefault="00064C1A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6</w:t>
      </w:r>
      <w:r w:rsidRPr="00064C1A">
        <w:rPr>
          <w:rFonts w:eastAsia="Calibri"/>
          <w:b/>
          <w:szCs w:val="20"/>
          <w:lang w:eastAsia="en-US"/>
        </w:rPr>
        <w:t xml:space="preserve">. </w:t>
      </w:r>
      <w:r w:rsidR="00716435" w:rsidRPr="00D81140">
        <w:rPr>
          <w:rFonts w:eastAsia="Calibri"/>
          <w:szCs w:val="20"/>
          <w:lang w:eastAsia="en-US"/>
        </w:rPr>
        <w:t xml:space="preserve">Fica esta entidade, Agrupamento de Escolas de Vila Nova de Poiares, detentora de todos os direitos de utilização e reprodução </w:t>
      </w:r>
      <w:r>
        <w:rPr>
          <w:rFonts w:eastAsia="Calibri"/>
          <w:szCs w:val="20"/>
          <w:lang w:eastAsia="en-US"/>
        </w:rPr>
        <w:t>da fotografia concorrente</w:t>
      </w:r>
      <w:r w:rsidR="00716435">
        <w:rPr>
          <w:rFonts w:eastAsia="Calibri"/>
          <w:szCs w:val="20"/>
          <w:lang w:eastAsia="en-US"/>
        </w:rPr>
        <w:t>.</w:t>
      </w:r>
      <w:r>
        <w:rPr>
          <w:rFonts w:eastAsia="Calibri"/>
          <w:szCs w:val="20"/>
          <w:lang w:eastAsia="en-US"/>
        </w:rPr>
        <w:t xml:space="preserve"> A fotografia vencedora ou as fotografias concorrentes a este concurso poderão ser reproduzidas em outros formatos, podendo integrar outros produtos do projeto </w:t>
      </w:r>
      <w:r w:rsidRPr="001814B9">
        <w:rPr>
          <w:rFonts w:eastAsia="Calibri"/>
          <w:smallCaps/>
          <w:szCs w:val="20"/>
          <w:lang w:eastAsia="en-US"/>
        </w:rPr>
        <w:t>Food Connects Europe</w:t>
      </w:r>
      <w:r>
        <w:rPr>
          <w:rFonts w:eastAsia="Calibri"/>
          <w:smallCaps/>
          <w:szCs w:val="20"/>
          <w:lang w:eastAsia="en-US"/>
        </w:rPr>
        <w:t xml:space="preserve">, </w:t>
      </w:r>
      <w:r>
        <w:rPr>
          <w:rFonts w:eastAsia="Calibri"/>
          <w:szCs w:val="20"/>
          <w:lang w:eastAsia="en-US"/>
        </w:rPr>
        <w:t xml:space="preserve">tais como documentos, </w:t>
      </w:r>
      <w:r w:rsidRPr="00870177">
        <w:rPr>
          <w:rFonts w:eastAsia="Calibri"/>
          <w:szCs w:val="20"/>
          <w:lang w:eastAsia="en-US"/>
        </w:rPr>
        <w:t>cartazes</w:t>
      </w:r>
      <w:r>
        <w:rPr>
          <w:rFonts w:eastAsia="Calibri"/>
          <w:szCs w:val="20"/>
          <w:lang w:eastAsia="en-US"/>
        </w:rPr>
        <w:t>, sítios da Internet, notícias de jornais e outros meios de comunicação.</w:t>
      </w:r>
    </w:p>
    <w:p w:rsidR="00716435" w:rsidRDefault="00E11173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7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Os </w:t>
      </w:r>
      <w:r w:rsidR="001814B9" w:rsidRPr="007F7235">
        <w:rPr>
          <w:rFonts w:eastAsia="Calibri"/>
          <w:b/>
          <w:szCs w:val="20"/>
          <w:lang w:eastAsia="en-US"/>
        </w:rPr>
        <w:t xml:space="preserve">critérios </w:t>
      </w:r>
      <w:r w:rsidR="0096436C" w:rsidRPr="007F7235">
        <w:rPr>
          <w:rFonts w:eastAsia="Calibri"/>
          <w:b/>
          <w:szCs w:val="20"/>
          <w:lang w:eastAsia="en-US"/>
        </w:rPr>
        <w:t>para a</w:t>
      </w:r>
      <w:r w:rsidR="0096436C">
        <w:rPr>
          <w:rFonts w:eastAsia="Calibri"/>
          <w:szCs w:val="20"/>
          <w:lang w:eastAsia="en-US"/>
        </w:rPr>
        <w:t xml:space="preserve"> </w:t>
      </w:r>
      <w:r w:rsidR="001814B9" w:rsidRPr="00CB733D">
        <w:rPr>
          <w:rFonts w:eastAsia="Calibri"/>
          <w:b/>
          <w:szCs w:val="20"/>
          <w:lang w:eastAsia="en-US"/>
        </w:rPr>
        <w:t xml:space="preserve">avaliação </w:t>
      </w:r>
      <w:r w:rsidR="0096436C" w:rsidRPr="007F7235">
        <w:rPr>
          <w:rFonts w:eastAsia="Calibri"/>
          <w:szCs w:val="20"/>
          <w:lang w:eastAsia="en-US"/>
        </w:rPr>
        <w:t>e a seleção</w:t>
      </w:r>
      <w:r w:rsidR="008365D4">
        <w:rPr>
          <w:rFonts w:eastAsia="Calibri"/>
          <w:szCs w:val="20"/>
          <w:lang w:eastAsia="en-US"/>
        </w:rPr>
        <w:t xml:space="preserve"> da fotografia </w:t>
      </w:r>
      <w:r w:rsidR="0096436C">
        <w:rPr>
          <w:rFonts w:eastAsia="Calibri"/>
          <w:szCs w:val="20"/>
          <w:lang w:eastAsia="en-US"/>
        </w:rPr>
        <w:t>vencedor</w:t>
      </w:r>
      <w:r w:rsidR="008365D4">
        <w:rPr>
          <w:rFonts w:eastAsia="Calibri"/>
          <w:szCs w:val="20"/>
          <w:lang w:eastAsia="en-US"/>
        </w:rPr>
        <w:t>a</w:t>
      </w:r>
      <w:r w:rsidR="0096436C">
        <w:rPr>
          <w:rFonts w:eastAsia="Calibri"/>
          <w:szCs w:val="20"/>
          <w:lang w:eastAsia="en-US"/>
        </w:rPr>
        <w:t xml:space="preserve"> </w:t>
      </w:r>
      <w:r w:rsidR="001814B9" w:rsidRPr="001814B9">
        <w:rPr>
          <w:rFonts w:eastAsia="Calibri"/>
          <w:szCs w:val="20"/>
          <w:lang w:eastAsia="en-US"/>
        </w:rPr>
        <w:t>serão: criatividade; adequação ao tema</w:t>
      </w:r>
      <w:r w:rsidR="00847BE7">
        <w:rPr>
          <w:rFonts w:eastAsia="Calibri"/>
          <w:szCs w:val="20"/>
          <w:lang w:eastAsia="en-US"/>
        </w:rPr>
        <w:t xml:space="preserve"> </w:t>
      </w:r>
      <w:r w:rsidR="00D81140">
        <w:rPr>
          <w:rFonts w:eastAsia="Calibri"/>
          <w:szCs w:val="20"/>
          <w:lang w:eastAsia="en-US"/>
        </w:rPr>
        <w:t>do projeto</w:t>
      </w:r>
      <w:r w:rsidR="00847BE7">
        <w:rPr>
          <w:rFonts w:eastAsia="Calibri"/>
          <w:szCs w:val="20"/>
          <w:lang w:eastAsia="en-US"/>
        </w:rPr>
        <w:t>; e conteúdo matemático</w:t>
      </w:r>
      <w:r w:rsidR="00D81140">
        <w:rPr>
          <w:rFonts w:eastAsia="Calibri"/>
          <w:szCs w:val="20"/>
          <w:lang w:eastAsia="en-US"/>
        </w:rPr>
        <w:t xml:space="preserve">. </w:t>
      </w:r>
    </w:p>
    <w:p w:rsidR="001814B9" w:rsidRPr="001814B9" w:rsidRDefault="00D81140" w:rsidP="00CB733D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8.</w:t>
      </w:r>
      <w:r w:rsidRPr="001814B9">
        <w:rPr>
          <w:rFonts w:eastAsia="Calibri"/>
          <w:szCs w:val="20"/>
          <w:lang w:eastAsia="en-US"/>
        </w:rPr>
        <w:t xml:space="preserve"> </w:t>
      </w:r>
      <w:r w:rsidR="008365D4">
        <w:rPr>
          <w:rFonts w:eastAsia="Calibri"/>
          <w:szCs w:val="20"/>
          <w:lang w:eastAsia="en-US"/>
        </w:rPr>
        <w:t>A</w:t>
      </w:r>
      <w:r w:rsidR="009B5192">
        <w:rPr>
          <w:rFonts w:eastAsia="Calibri"/>
          <w:szCs w:val="20"/>
          <w:lang w:eastAsia="en-US"/>
        </w:rPr>
        <w:t xml:space="preserve"> </w:t>
      </w:r>
      <w:r w:rsidR="008365D4">
        <w:rPr>
          <w:rFonts w:eastAsia="Calibri"/>
          <w:b/>
          <w:szCs w:val="20"/>
          <w:lang w:eastAsia="en-US"/>
        </w:rPr>
        <w:t xml:space="preserve">fotografia </w:t>
      </w:r>
      <w:r>
        <w:rPr>
          <w:rFonts w:eastAsia="Calibri"/>
          <w:b/>
          <w:szCs w:val="20"/>
          <w:lang w:eastAsia="en-US"/>
        </w:rPr>
        <w:t>vencedor</w:t>
      </w:r>
      <w:r w:rsidR="008365D4">
        <w:rPr>
          <w:rFonts w:eastAsia="Calibri"/>
          <w:b/>
          <w:szCs w:val="20"/>
          <w:lang w:eastAsia="en-US"/>
        </w:rPr>
        <w:t>a</w:t>
      </w:r>
      <w:r w:rsidRPr="001814B9">
        <w:rPr>
          <w:rFonts w:eastAsia="Calibri"/>
          <w:szCs w:val="20"/>
          <w:lang w:eastAsia="en-US"/>
        </w:rPr>
        <w:t xml:space="preserve"> do concurso será </w:t>
      </w:r>
      <w:r>
        <w:rPr>
          <w:rFonts w:eastAsia="Calibri"/>
          <w:szCs w:val="20"/>
          <w:lang w:eastAsia="en-US"/>
        </w:rPr>
        <w:t>divulgad</w:t>
      </w:r>
      <w:r w:rsidR="008365D4">
        <w:rPr>
          <w:rFonts w:eastAsia="Calibri"/>
          <w:szCs w:val="20"/>
          <w:lang w:eastAsia="en-US"/>
        </w:rPr>
        <w:t>a</w:t>
      </w:r>
      <w:r>
        <w:rPr>
          <w:rFonts w:eastAsia="Calibri"/>
          <w:szCs w:val="20"/>
          <w:lang w:eastAsia="en-US"/>
        </w:rPr>
        <w:t xml:space="preserve"> </w:t>
      </w:r>
      <w:r w:rsidR="007E6011">
        <w:rPr>
          <w:rFonts w:eastAsia="Calibri"/>
          <w:szCs w:val="20"/>
          <w:lang w:eastAsia="en-US"/>
        </w:rPr>
        <w:t xml:space="preserve">pelo Diretor do AEP após o </w:t>
      </w:r>
      <w:r w:rsidRPr="001814B9">
        <w:rPr>
          <w:rFonts w:eastAsia="Calibri"/>
          <w:szCs w:val="20"/>
          <w:lang w:eastAsia="en-US"/>
        </w:rPr>
        <w:t xml:space="preserve">dia </w:t>
      </w:r>
      <w:r w:rsidR="008365D4">
        <w:rPr>
          <w:rFonts w:eastAsia="Calibri"/>
          <w:szCs w:val="20"/>
          <w:lang w:eastAsia="en-US"/>
        </w:rPr>
        <w:t>6</w:t>
      </w:r>
      <w:r>
        <w:rPr>
          <w:rFonts w:eastAsia="Calibri"/>
          <w:szCs w:val="20"/>
          <w:lang w:eastAsia="en-US"/>
        </w:rPr>
        <w:t xml:space="preserve"> de </w:t>
      </w:r>
      <w:r w:rsidR="008365D4">
        <w:rPr>
          <w:rFonts w:eastAsia="Calibri"/>
          <w:szCs w:val="20"/>
          <w:lang w:eastAsia="en-US"/>
        </w:rPr>
        <w:t>março</w:t>
      </w:r>
      <w:r>
        <w:rPr>
          <w:rFonts w:eastAsia="Calibri"/>
          <w:szCs w:val="20"/>
          <w:lang w:eastAsia="en-US"/>
        </w:rPr>
        <w:t>.</w:t>
      </w:r>
      <w:r w:rsidR="008365D4">
        <w:rPr>
          <w:rFonts w:eastAsia="Calibri"/>
          <w:szCs w:val="20"/>
          <w:lang w:eastAsia="en-US"/>
        </w:rPr>
        <w:t xml:space="preserve"> </w:t>
      </w:r>
      <w:r w:rsidR="007E6011" w:rsidRPr="00CB733D">
        <w:rPr>
          <w:rFonts w:eastAsia="Calibri"/>
          <w:b/>
          <w:szCs w:val="20"/>
          <w:lang w:eastAsia="en-US"/>
        </w:rPr>
        <w:t>9</w:t>
      </w:r>
      <w:r w:rsidR="001814B9" w:rsidRPr="00CB733D">
        <w:rPr>
          <w:rFonts w:eastAsia="Calibri"/>
          <w:b/>
          <w:szCs w:val="20"/>
          <w:lang w:eastAsia="en-US"/>
        </w:rPr>
        <w:t>.</w:t>
      </w:r>
      <w:r w:rsidR="001814B9" w:rsidRPr="001814B9">
        <w:rPr>
          <w:rFonts w:eastAsia="Calibri"/>
          <w:szCs w:val="20"/>
          <w:lang w:eastAsia="en-US"/>
        </w:rPr>
        <w:t xml:space="preserve"> </w:t>
      </w:r>
      <w:r w:rsidR="0096436C">
        <w:rPr>
          <w:rFonts w:eastAsia="Calibri"/>
          <w:szCs w:val="20"/>
          <w:lang w:eastAsia="en-US"/>
        </w:rPr>
        <w:t xml:space="preserve">O autor </w:t>
      </w:r>
      <w:r w:rsidR="009B5192">
        <w:rPr>
          <w:rFonts w:eastAsia="Calibri"/>
          <w:szCs w:val="20"/>
          <w:lang w:eastAsia="en-US"/>
        </w:rPr>
        <w:t>da fotografia vencedora</w:t>
      </w:r>
      <w:r w:rsidR="0096436C">
        <w:rPr>
          <w:rFonts w:eastAsia="Calibri"/>
          <w:szCs w:val="20"/>
          <w:lang w:eastAsia="en-US"/>
        </w:rPr>
        <w:t xml:space="preserve"> receberá um </w:t>
      </w:r>
      <w:r w:rsidR="0096436C" w:rsidRPr="00E11173">
        <w:rPr>
          <w:rFonts w:eastAsia="Calibri"/>
          <w:b/>
          <w:szCs w:val="20"/>
          <w:lang w:eastAsia="en-US"/>
        </w:rPr>
        <w:t>prémio</w:t>
      </w:r>
      <w:r w:rsidR="000D4E02">
        <w:rPr>
          <w:rFonts w:eastAsia="Calibri"/>
          <w:szCs w:val="20"/>
          <w:lang w:eastAsia="en-US"/>
        </w:rPr>
        <w:t>.</w:t>
      </w:r>
    </w:p>
    <w:p w:rsidR="005A3C94" w:rsidRDefault="001814B9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r w:rsidRPr="00CB733D">
        <w:rPr>
          <w:rFonts w:eastAsia="Calibri"/>
          <w:b/>
          <w:szCs w:val="20"/>
          <w:lang w:eastAsia="en-US"/>
        </w:rPr>
        <w:t>1</w:t>
      </w:r>
      <w:r w:rsidR="005A3C94">
        <w:rPr>
          <w:rFonts w:eastAsia="Calibri"/>
          <w:b/>
          <w:szCs w:val="20"/>
          <w:lang w:eastAsia="en-US"/>
        </w:rPr>
        <w:t>0</w:t>
      </w:r>
      <w:r w:rsidRPr="00CB733D">
        <w:rPr>
          <w:rFonts w:eastAsia="Calibri"/>
          <w:b/>
          <w:szCs w:val="20"/>
          <w:lang w:eastAsia="en-US"/>
        </w:rPr>
        <w:t>.</w:t>
      </w:r>
      <w:r w:rsidRPr="001814B9">
        <w:rPr>
          <w:rFonts w:eastAsia="Calibri"/>
          <w:szCs w:val="20"/>
          <w:lang w:eastAsia="en-US"/>
        </w:rPr>
        <w:t xml:space="preserve"> </w:t>
      </w:r>
      <w:r w:rsidR="00E11173">
        <w:rPr>
          <w:rFonts w:eastAsia="Calibri"/>
          <w:szCs w:val="20"/>
          <w:lang w:eastAsia="en-US"/>
        </w:rPr>
        <w:t>U</w:t>
      </w:r>
      <w:r w:rsidR="00E11173" w:rsidRPr="001814B9">
        <w:rPr>
          <w:rFonts w:eastAsia="Calibri"/>
          <w:szCs w:val="20"/>
          <w:lang w:eastAsia="en-US"/>
        </w:rPr>
        <w:t xml:space="preserve">ma </w:t>
      </w:r>
      <w:r w:rsidR="00E11173" w:rsidRPr="000D4E02">
        <w:rPr>
          <w:rFonts w:eastAsia="Calibri"/>
          <w:b/>
          <w:szCs w:val="20"/>
          <w:lang w:eastAsia="en-US"/>
        </w:rPr>
        <w:t>exposição</w:t>
      </w:r>
      <w:r w:rsidR="00E11173" w:rsidRPr="001814B9">
        <w:rPr>
          <w:rFonts w:eastAsia="Calibri"/>
          <w:szCs w:val="20"/>
          <w:lang w:eastAsia="en-US"/>
        </w:rPr>
        <w:t xml:space="preserve"> </w:t>
      </w:r>
      <w:r w:rsidR="000D4E02">
        <w:rPr>
          <w:rFonts w:eastAsia="Calibri"/>
          <w:szCs w:val="20"/>
          <w:lang w:eastAsia="en-US"/>
        </w:rPr>
        <w:t xml:space="preserve">com </w:t>
      </w:r>
      <w:r w:rsidR="001B0AC9">
        <w:rPr>
          <w:rFonts w:eastAsia="Calibri"/>
          <w:szCs w:val="20"/>
          <w:lang w:eastAsia="en-US"/>
        </w:rPr>
        <w:t>as fotografias</w:t>
      </w:r>
      <w:r w:rsidRPr="001814B9">
        <w:rPr>
          <w:rFonts w:eastAsia="Calibri"/>
          <w:szCs w:val="20"/>
          <w:lang w:eastAsia="en-US"/>
        </w:rPr>
        <w:t xml:space="preserve"> </w:t>
      </w:r>
      <w:r w:rsidR="000D4E02">
        <w:rPr>
          <w:rFonts w:eastAsia="Calibri"/>
          <w:szCs w:val="20"/>
          <w:lang w:eastAsia="en-US"/>
        </w:rPr>
        <w:t>co</w:t>
      </w:r>
      <w:r w:rsidR="00847BE7">
        <w:rPr>
          <w:rFonts w:eastAsia="Calibri"/>
          <w:szCs w:val="20"/>
          <w:lang w:eastAsia="en-US"/>
        </w:rPr>
        <w:t>ncorrentes será afixada no dia 7</w:t>
      </w:r>
      <w:r w:rsidR="000D4E02">
        <w:rPr>
          <w:rFonts w:eastAsia="Calibri"/>
          <w:szCs w:val="20"/>
          <w:lang w:eastAsia="en-US"/>
        </w:rPr>
        <w:t xml:space="preserve"> de </w:t>
      </w:r>
      <w:r w:rsidR="00847BE7">
        <w:rPr>
          <w:rFonts w:eastAsia="Calibri"/>
          <w:szCs w:val="20"/>
          <w:lang w:eastAsia="en-US"/>
        </w:rPr>
        <w:t xml:space="preserve">março </w:t>
      </w:r>
      <w:r w:rsidR="00D81140">
        <w:rPr>
          <w:rFonts w:eastAsia="Calibri"/>
          <w:szCs w:val="20"/>
          <w:lang w:eastAsia="en-US"/>
        </w:rPr>
        <w:t xml:space="preserve">no Polivalente e no site do projeto </w:t>
      </w:r>
      <w:r w:rsidR="00847BE7" w:rsidRPr="00847BE7">
        <w:rPr>
          <w:rFonts w:eastAsia="Calibri"/>
          <w:sz w:val="18"/>
          <w:szCs w:val="18"/>
          <w:lang w:eastAsia="en-US"/>
        </w:rPr>
        <w:t xml:space="preserve">(Clicar em “Entrar como visitante”) </w:t>
      </w:r>
      <w:hyperlink r:id="rId10" w:history="1">
        <w:r w:rsidR="00064C1A" w:rsidRPr="00C11069">
          <w:rPr>
            <w:rStyle w:val="Hiperligao"/>
            <w:rFonts w:eastAsia="Calibri"/>
            <w:sz w:val="18"/>
            <w:szCs w:val="18"/>
            <w:lang w:eastAsia="en-US"/>
          </w:rPr>
          <w:t>http://aepoiares.ccems.pt/course/view.php?id=209</w:t>
        </w:r>
      </w:hyperlink>
      <w:r w:rsidR="00847BE7">
        <w:rPr>
          <w:rFonts w:eastAsia="Calibri"/>
          <w:szCs w:val="20"/>
          <w:lang w:eastAsia="en-US"/>
        </w:rPr>
        <w:t>.</w:t>
      </w:r>
    </w:p>
    <w:p w:rsidR="00064C1A" w:rsidRDefault="00064C1A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</w:p>
    <w:p w:rsidR="001967D7" w:rsidRPr="00C5138B" w:rsidRDefault="001967D7" w:rsidP="000D4E02">
      <w:pPr>
        <w:widowControl/>
        <w:spacing w:line="276" w:lineRule="auto"/>
        <w:ind w:firstLine="0"/>
        <w:contextualSpacing w:val="0"/>
        <w:rPr>
          <w:rFonts w:eastAsia="Calibri"/>
          <w:szCs w:val="20"/>
          <w:lang w:eastAsia="en-US"/>
        </w:rPr>
      </w:pPr>
      <w:bookmarkStart w:id="0" w:name="_GoBack"/>
      <w:bookmarkEnd w:id="0"/>
    </w:p>
    <w:p w:rsidR="009B5192" w:rsidRDefault="001814B9" w:rsidP="005A3C94">
      <w:pPr>
        <w:widowControl/>
        <w:spacing w:line="276" w:lineRule="auto"/>
        <w:contextualSpacing w:val="0"/>
        <w:jc w:val="center"/>
        <w:rPr>
          <w:rFonts w:eastAsia="Calibri"/>
          <w:b/>
          <w:color w:val="000000" w:themeColor="text1"/>
          <w:sz w:val="32"/>
          <w:szCs w:val="20"/>
          <w:lang w:eastAsia="en-US"/>
        </w:rPr>
      </w:pPr>
      <w:r w:rsidRPr="009B5192">
        <w:rPr>
          <w:rFonts w:eastAsia="Calibri"/>
          <w:b/>
          <w:color w:val="000000" w:themeColor="text1"/>
          <w:sz w:val="44"/>
          <w:szCs w:val="20"/>
          <w:lang w:eastAsia="en-US"/>
        </w:rPr>
        <w:t>Part</w:t>
      </w:r>
      <w:r w:rsidR="009B5192" w:rsidRPr="009B5192">
        <w:rPr>
          <w:rFonts w:eastAsia="Calibri"/>
          <w:b/>
          <w:color w:val="000000" w:themeColor="text1"/>
          <w:sz w:val="44"/>
          <w:szCs w:val="20"/>
          <w:lang w:eastAsia="en-US"/>
        </w:rPr>
        <w:t>icipa</w:t>
      </w:r>
    </w:p>
    <w:p w:rsidR="00E84223" w:rsidRPr="009B5192" w:rsidRDefault="009B5192" w:rsidP="005A3C94">
      <w:pPr>
        <w:widowControl/>
        <w:spacing w:line="276" w:lineRule="auto"/>
        <w:contextualSpacing w:val="0"/>
        <w:jc w:val="center"/>
        <w:rPr>
          <w:rFonts w:eastAsia="Calibri"/>
          <w:b/>
          <w:color w:val="000000" w:themeColor="text1"/>
          <w:sz w:val="32"/>
          <w:szCs w:val="20"/>
          <w:lang w:eastAsia="en-US"/>
        </w:rPr>
      </w:pPr>
      <w:r>
        <w:rPr>
          <w:rFonts w:eastAsia="Calibri"/>
          <w:b/>
          <w:color w:val="000000" w:themeColor="text1"/>
          <w:sz w:val="32"/>
          <w:szCs w:val="20"/>
          <w:lang w:eastAsia="en-US"/>
        </w:rPr>
        <w:t>C</w:t>
      </w:r>
      <w:r w:rsidR="007E6011" w:rsidRPr="009B5192">
        <w:rPr>
          <w:rFonts w:eastAsia="Calibri"/>
          <w:b/>
          <w:color w:val="000000" w:themeColor="text1"/>
          <w:sz w:val="32"/>
          <w:szCs w:val="20"/>
          <w:lang w:eastAsia="en-US"/>
        </w:rPr>
        <w:t xml:space="preserve">om </w:t>
      </w:r>
      <w:r w:rsidR="00353EE9">
        <w:rPr>
          <w:rFonts w:eastAsia="Calibri"/>
          <w:b/>
          <w:color w:val="000000" w:themeColor="text1"/>
          <w:sz w:val="32"/>
          <w:szCs w:val="20"/>
          <w:lang w:eastAsia="en-US"/>
        </w:rPr>
        <w:t>a tua fotografia</w:t>
      </w:r>
      <w:r w:rsidR="007E6011" w:rsidRPr="009B5192">
        <w:rPr>
          <w:rFonts w:eastAsia="Calibri"/>
          <w:b/>
          <w:color w:val="000000" w:themeColor="text1"/>
          <w:sz w:val="32"/>
          <w:szCs w:val="20"/>
          <w:lang w:eastAsia="en-US"/>
        </w:rPr>
        <w:t>!</w:t>
      </w:r>
    </w:p>
    <w:sectPr w:rsidR="00E84223" w:rsidRPr="009B5192" w:rsidSect="005A3C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851" w:left="851" w:header="567" w:footer="150" w:gutter="28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DC" w:rsidRDefault="005A0DDC" w:rsidP="00C0266E">
      <w:r>
        <w:separator/>
      </w:r>
    </w:p>
  </w:endnote>
  <w:endnote w:type="continuationSeparator" w:id="0">
    <w:p w:rsidR="005A0DDC" w:rsidRDefault="005A0DDC" w:rsidP="00C0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D2E2F" w:rsidRDefault="005A0DDC" w:rsidP="006D2E2F">
    <w:pPr>
      <w:pStyle w:val="Rodap"/>
      <w:tabs>
        <w:tab w:val="clear" w:pos="4252"/>
        <w:tab w:val="clear" w:pos="8504"/>
        <w:tab w:val="right" w:pos="9923"/>
      </w:tabs>
      <w:spacing w:before="120"/>
      <w:ind w:firstLine="0"/>
      <w:rPr>
        <w:rFonts w:ascii="Calibri" w:eastAsia="Calibri" w:hAnsi="Calibri"/>
        <w:sz w:val="22"/>
        <w:szCs w:val="22"/>
        <w:lang w:eastAsia="en-US"/>
      </w:rPr>
    </w:pPr>
    <w:r w:rsidRPr="007E1AD5">
      <w:rPr>
        <w:rFonts w:eastAsia="Calibri"/>
        <w:bCs/>
        <w:sz w:val="16"/>
        <w:szCs w:val="16"/>
        <w:lang w:eastAsia="en-US"/>
      </w:rPr>
      <w:fldChar w:fldCharType="begin"/>
    </w:r>
    <w:r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Pr="007E1AD5">
      <w:rPr>
        <w:rFonts w:eastAsia="Calibri"/>
        <w:bCs/>
        <w:sz w:val="16"/>
        <w:szCs w:val="16"/>
        <w:lang w:eastAsia="en-US"/>
      </w:rPr>
      <w:fldChar w:fldCharType="separate"/>
    </w:r>
    <w:r w:rsidR="00A33457">
      <w:rPr>
        <w:rFonts w:eastAsia="Calibri"/>
        <w:bCs/>
        <w:noProof/>
        <w:sz w:val="16"/>
        <w:szCs w:val="16"/>
        <w:lang w:eastAsia="en-US"/>
      </w:rPr>
      <w:t>2</w:t>
    </w:r>
    <w:r w:rsidRPr="007E1AD5">
      <w:rPr>
        <w:rFonts w:eastAsia="Calibri"/>
        <w:bCs/>
        <w:sz w:val="16"/>
        <w:szCs w:val="16"/>
        <w:lang w:eastAsia="en-US"/>
      </w:rPr>
      <w:fldChar w:fldCharType="end"/>
    </w:r>
    <w:r w:rsidRPr="007E1AD5">
      <w:rPr>
        <w:rFonts w:eastAsia="Calibri"/>
        <w:sz w:val="16"/>
        <w:szCs w:val="16"/>
        <w:lang w:eastAsia="en-US"/>
      </w:rPr>
      <w:t>/</w:t>
    </w:r>
    <w:r w:rsidRPr="007E1AD5">
      <w:rPr>
        <w:sz w:val="14"/>
        <w:szCs w:val="16"/>
      </w:rPr>
      <w:fldChar w:fldCharType="begin"/>
    </w:r>
    <w:r w:rsidRPr="007E1AD5">
      <w:rPr>
        <w:sz w:val="14"/>
        <w:szCs w:val="16"/>
      </w:rPr>
      <w:instrText>NUMPAGES  \* Arabic  \* MERGEFORMAT</w:instrText>
    </w:r>
    <w:r w:rsidRPr="007E1AD5">
      <w:rPr>
        <w:sz w:val="14"/>
        <w:szCs w:val="16"/>
      </w:rPr>
      <w:fldChar w:fldCharType="separate"/>
    </w:r>
    <w:r w:rsidR="00A33457" w:rsidRPr="00A33457">
      <w:rPr>
        <w:rFonts w:eastAsia="Calibri"/>
        <w:bCs/>
        <w:noProof/>
        <w:sz w:val="14"/>
        <w:szCs w:val="16"/>
        <w:lang w:eastAsia="en-US"/>
      </w:rPr>
      <w:t>2</w:t>
    </w:r>
    <w:r w:rsidRPr="007E1AD5">
      <w:rPr>
        <w:rFonts w:eastAsia="Calibri"/>
        <w:bCs/>
        <w:noProof/>
        <w:sz w:val="14"/>
        <w:szCs w:val="16"/>
        <w:lang w:eastAsia="en-US"/>
      </w:rPr>
      <w:fldChar w:fldCharType="end"/>
    </w:r>
    <w:sdt>
      <w:sdtPr>
        <w:rPr>
          <w:rFonts w:ascii="Calibri" w:eastAsia="Calibri" w:hAnsi="Calibri"/>
          <w:sz w:val="22"/>
          <w:szCs w:val="22"/>
          <w:lang w:eastAsia="en-US"/>
        </w:rPr>
        <w:id w:val="48065351"/>
        <w:docPartObj>
          <w:docPartGallery w:val="Page Numbers (Bottom of Page)"/>
          <w:docPartUnique/>
        </w:docPartObj>
      </w:sdtPr>
      <w:sdtEndPr/>
      <w:sdtContent>
        <w:r w:rsidR="00E84223">
          <w:rPr>
            <w:rFonts w:ascii="Calibri" w:eastAsia="Calibri" w:hAnsi="Calibri"/>
            <w:sz w:val="22"/>
            <w:szCs w:val="22"/>
            <w:lang w:eastAsia="en-US"/>
          </w:rPr>
          <w:t xml:space="preserve">  </w:t>
        </w:r>
        <w:r w:rsidR="00E84223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ab/>
          <w:t>Agrupamento de Escolas de Vila Nova de Poiares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|</w:t>
        </w:r>
        <w:r w:rsid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05557">
          <w:rPr>
            <w:rFonts w:eastAsia="Calibri"/>
            <w:sz w:val="14"/>
            <w:szCs w:val="14"/>
            <w:lang w:eastAsia="en-US"/>
          </w:rPr>
          <w:t xml:space="preserve"> </w:t>
        </w:r>
        <w:r w:rsidR="00E84223" w:rsidRPr="00E84223">
          <w:rPr>
            <w:rFonts w:eastAsia="Calibri"/>
            <w:sz w:val="14"/>
            <w:szCs w:val="14"/>
            <w:lang w:eastAsia="en-US"/>
          </w:rPr>
          <w:t>Project Food Connects Europe</w:t>
        </w:r>
        <w:r w:rsidR="006D2E2F" w:rsidRPr="00E84223">
          <w:rPr>
            <w:rFonts w:eastAsia="Calibri"/>
            <w:sz w:val="14"/>
            <w:szCs w:val="14"/>
            <w:lang w:eastAsia="en-US"/>
          </w:rPr>
          <w:t xml:space="preserve"> </w:t>
        </w:r>
        <w:r w:rsidR="006D2E2F">
          <w:rPr>
            <w:rFonts w:eastAsia="Calibri"/>
            <w:sz w:val="14"/>
            <w:szCs w:val="14"/>
            <w:lang w:eastAsia="en-US"/>
          </w:rPr>
          <w:t xml:space="preserve">2017/20  </w:t>
        </w:r>
        <w:r w:rsidR="00E84223">
          <w:rPr>
            <w:rFonts w:eastAsia="Calibri"/>
            <w:sz w:val="14"/>
            <w:szCs w:val="14"/>
            <w:lang w:eastAsia="en-US"/>
          </w:rPr>
          <w:t>Erasmus+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7E1AD5" w:rsidRDefault="00605557" w:rsidP="005A33F1">
    <w:pPr>
      <w:widowControl/>
      <w:tabs>
        <w:tab w:val="right" w:pos="9923"/>
      </w:tabs>
      <w:spacing w:before="120" w:line="240" w:lineRule="auto"/>
      <w:ind w:firstLine="0"/>
      <w:contextualSpacing w:val="0"/>
      <w:jc w:val="left"/>
      <w:rPr>
        <w:sz w:val="16"/>
        <w:szCs w:val="16"/>
      </w:rPr>
    </w:pPr>
    <w:r w:rsidRPr="00E84223">
      <w:rPr>
        <w:rFonts w:eastAsia="Calibri"/>
        <w:sz w:val="14"/>
        <w:szCs w:val="14"/>
        <w:lang w:eastAsia="en-US"/>
      </w:rPr>
      <w:t>Agrupamento de Escolas de Vila Nova de Poiares</w:t>
    </w:r>
    <w:r>
      <w:rPr>
        <w:rFonts w:eastAsia="Calibri"/>
        <w:sz w:val="14"/>
        <w:szCs w:val="14"/>
        <w:lang w:eastAsia="en-US"/>
      </w:rPr>
      <w:t xml:space="preserve">  |  </w:t>
    </w:r>
    <w:r w:rsidR="005A33F1">
      <w:rPr>
        <w:rFonts w:eastAsia="Calibri"/>
        <w:sz w:val="14"/>
        <w:szCs w:val="14"/>
        <w:lang w:eastAsia="en-US"/>
      </w:rPr>
      <w:t>Project Food Connects Europe</w:t>
    </w:r>
    <w:r w:rsidR="006D2E2F" w:rsidRPr="00E84223">
      <w:rPr>
        <w:rFonts w:eastAsia="Calibri"/>
        <w:sz w:val="14"/>
        <w:szCs w:val="14"/>
        <w:lang w:eastAsia="en-US"/>
      </w:rPr>
      <w:t xml:space="preserve"> </w:t>
    </w:r>
    <w:r w:rsidR="006D2E2F">
      <w:rPr>
        <w:rFonts w:eastAsia="Calibri"/>
        <w:sz w:val="14"/>
        <w:szCs w:val="14"/>
        <w:lang w:eastAsia="en-US"/>
      </w:rPr>
      <w:t xml:space="preserve">2017/20  </w:t>
    </w:r>
    <w:r>
      <w:rPr>
        <w:rFonts w:eastAsia="Calibri"/>
        <w:sz w:val="14"/>
        <w:szCs w:val="14"/>
        <w:lang w:eastAsia="en-US"/>
      </w:rPr>
      <w:t>Erasmus+</w:t>
    </w:r>
    <w:r w:rsidR="005A33F1">
      <w:rPr>
        <w:rFonts w:eastAsia="Calibri"/>
        <w:sz w:val="14"/>
        <w:szCs w:val="14"/>
        <w:lang w:eastAsia="en-US"/>
      </w:rPr>
      <w:t xml:space="preserve"> </w:t>
    </w:r>
    <w:r w:rsidR="005A33F1">
      <w:rPr>
        <w:rFonts w:eastAsia="Calibri"/>
        <w:sz w:val="14"/>
        <w:szCs w:val="14"/>
        <w:lang w:eastAsia="en-US"/>
      </w:rPr>
      <w:tab/>
    </w:r>
    <w:r w:rsidR="005A0DDC" w:rsidRPr="007E1AD5">
      <w:rPr>
        <w:rFonts w:eastAsia="Calibri"/>
        <w:bCs/>
        <w:sz w:val="16"/>
        <w:szCs w:val="16"/>
        <w:lang w:eastAsia="en-US"/>
      </w:rPr>
      <w:fldChar w:fldCharType="begin"/>
    </w:r>
    <w:r w:rsidR="005A0DDC" w:rsidRPr="007E1AD5">
      <w:rPr>
        <w:rFonts w:eastAsia="Calibri"/>
        <w:bCs/>
        <w:sz w:val="16"/>
        <w:szCs w:val="16"/>
        <w:lang w:eastAsia="en-US"/>
      </w:rPr>
      <w:instrText>PAGE  \* Arabic  \* MERGEFORMAT</w:instrText>
    </w:r>
    <w:r w:rsidR="005A0DDC" w:rsidRPr="007E1AD5">
      <w:rPr>
        <w:rFonts w:eastAsia="Calibri"/>
        <w:bCs/>
        <w:sz w:val="16"/>
        <w:szCs w:val="16"/>
        <w:lang w:eastAsia="en-US"/>
      </w:rPr>
      <w:fldChar w:fldCharType="separate"/>
    </w:r>
    <w:r w:rsidR="007F7235">
      <w:rPr>
        <w:rFonts w:eastAsia="Calibri"/>
        <w:bCs/>
        <w:noProof/>
        <w:sz w:val="16"/>
        <w:szCs w:val="16"/>
        <w:lang w:eastAsia="en-US"/>
      </w:rPr>
      <w:t>1</w:t>
    </w:r>
    <w:r w:rsidR="005A0DDC" w:rsidRPr="007E1AD5">
      <w:rPr>
        <w:rFonts w:eastAsia="Calibri"/>
        <w:bCs/>
        <w:sz w:val="16"/>
        <w:szCs w:val="16"/>
        <w:lang w:eastAsia="en-US"/>
      </w:rPr>
      <w:fldChar w:fldCharType="end"/>
    </w:r>
    <w:r w:rsidR="005A0DDC" w:rsidRPr="007E1AD5">
      <w:rPr>
        <w:rFonts w:eastAsia="Calibri"/>
        <w:sz w:val="16"/>
        <w:szCs w:val="16"/>
        <w:lang w:eastAsia="en-US"/>
      </w:rPr>
      <w:t>/</w:t>
    </w:r>
    <w:r w:rsidR="005A0DDC" w:rsidRPr="007E1AD5">
      <w:rPr>
        <w:sz w:val="14"/>
        <w:szCs w:val="16"/>
      </w:rPr>
      <w:fldChar w:fldCharType="begin"/>
    </w:r>
    <w:r w:rsidR="005A0DDC" w:rsidRPr="007E1AD5">
      <w:rPr>
        <w:sz w:val="14"/>
        <w:szCs w:val="16"/>
      </w:rPr>
      <w:instrText>NUMPAGES  \* Arabic  \* MERGEFORMAT</w:instrText>
    </w:r>
    <w:r w:rsidR="005A0DDC" w:rsidRPr="007E1AD5">
      <w:rPr>
        <w:sz w:val="14"/>
        <w:szCs w:val="16"/>
      </w:rPr>
      <w:fldChar w:fldCharType="separate"/>
    </w:r>
    <w:r w:rsidR="007F7235" w:rsidRPr="007F7235">
      <w:rPr>
        <w:rFonts w:eastAsia="Calibri"/>
        <w:bCs/>
        <w:noProof/>
        <w:sz w:val="14"/>
        <w:szCs w:val="16"/>
        <w:lang w:eastAsia="en-US"/>
      </w:rPr>
      <w:t>1</w:t>
    </w:r>
    <w:r w:rsidR="005A0DDC" w:rsidRPr="007E1AD5">
      <w:rPr>
        <w:rFonts w:eastAsia="Calibri"/>
        <w:bCs/>
        <w:noProof/>
        <w:sz w:val="14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4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844"/>
      <w:gridCol w:w="3707"/>
    </w:tblGrid>
    <w:tr w:rsidR="005A0DDC" w:rsidRPr="006C7C68" w:rsidTr="00156293">
      <w:trPr>
        <w:cantSplit/>
        <w:trHeight w:hRule="exact" w:val="113"/>
        <w:jc w:val="center"/>
      </w:trPr>
      <w:tc>
        <w:tcPr>
          <w:tcW w:w="5422" w:type="dxa"/>
          <w:tcBorders>
            <w:top w:val="single" w:sz="4" w:space="0" w:color="00B050"/>
          </w:tcBorders>
        </w:tcPr>
        <w:p w:rsidR="005A0DDC" w:rsidRPr="00A46CFA" w:rsidRDefault="005A0DDC" w:rsidP="00FA6899">
          <w:pPr>
            <w:widowControl/>
            <w:tabs>
              <w:tab w:val="center" w:pos="4252"/>
              <w:tab w:val="right" w:pos="8504"/>
            </w:tabs>
            <w:contextualSpacing w:val="0"/>
            <w:jc w:val="right"/>
            <w:rPr>
              <w:bCs/>
              <w:noProof/>
              <w:szCs w:val="4"/>
            </w:rPr>
          </w:pPr>
        </w:p>
      </w:tc>
      <w:tc>
        <w:tcPr>
          <w:tcW w:w="851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right" w:pos="10773"/>
            </w:tabs>
            <w:contextualSpacing w:val="0"/>
            <w:rPr>
              <w:noProof/>
              <w:szCs w:val="4"/>
            </w:rPr>
          </w:pPr>
        </w:p>
      </w:tc>
      <w:tc>
        <w:tcPr>
          <w:tcW w:w="3742" w:type="dxa"/>
          <w:tcBorders>
            <w:top w:val="single" w:sz="4" w:space="0" w:color="00B050"/>
          </w:tcBorders>
        </w:tcPr>
        <w:p w:rsidR="005A0DDC" w:rsidRPr="00A46CFA" w:rsidRDefault="005A0DDC" w:rsidP="006C7C68">
          <w:pPr>
            <w:widowControl/>
            <w:tabs>
              <w:tab w:val="center" w:pos="4252"/>
              <w:tab w:val="right" w:pos="8504"/>
            </w:tabs>
            <w:contextualSpacing w:val="0"/>
            <w:rPr>
              <w:rFonts w:eastAsia="Calibri"/>
              <w:szCs w:val="4"/>
              <w:lang w:eastAsia="en-US"/>
            </w:rPr>
          </w:pPr>
        </w:p>
      </w:tc>
    </w:tr>
    <w:tr w:rsidR="005A0DDC" w:rsidRPr="00BB34AC" w:rsidTr="00156293">
      <w:trPr>
        <w:cantSplit/>
        <w:jc w:val="center"/>
      </w:trPr>
      <w:tc>
        <w:tcPr>
          <w:tcW w:w="5422" w:type="dxa"/>
          <w:vAlign w:val="bottom"/>
        </w:tcPr>
        <w:p w:rsidR="005A0DDC" w:rsidRPr="0057643B" w:rsidRDefault="005A0DDC" w:rsidP="005A33F1">
          <w:pPr>
            <w:widowControl/>
            <w:tabs>
              <w:tab w:val="center" w:pos="4252"/>
              <w:tab w:val="right" w:pos="8504"/>
            </w:tabs>
            <w:contextualSpacing w:val="0"/>
            <w:rPr>
              <w:noProof/>
              <w:sz w:val="14"/>
              <w:szCs w:val="14"/>
            </w:rPr>
          </w:pPr>
          <w:r w:rsidRPr="0057643B">
            <w:rPr>
              <w:bCs/>
              <w:noProof/>
              <w:sz w:val="14"/>
              <w:szCs w:val="14"/>
            </w:rPr>
            <w:drawing>
              <wp:inline distT="0" distB="0" distL="0" distR="0" wp14:anchorId="2368333D" wp14:editId="6F826574">
                <wp:extent cx="912855" cy="360000"/>
                <wp:effectExtent l="0" t="0" r="1905" b="254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1" t="4724" r="2107"/>
                        <a:stretch/>
                      </pic:blipFill>
                      <pic:spPr bwMode="auto">
                        <a:xfrm>
                          <a:off x="0" y="0"/>
                          <a:ext cx="91285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643B">
            <w:rPr>
              <w:noProof/>
              <w:sz w:val="14"/>
              <w:szCs w:val="14"/>
            </w:rPr>
            <w:t xml:space="preserve"> </w:t>
          </w:r>
          <w:r w:rsidR="00A70335">
            <w:rPr>
              <w:noProof/>
              <w:sz w:val="14"/>
              <w:szCs w:val="14"/>
            </w:rPr>
            <w:t xml:space="preserve">  </w:t>
          </w:r>
          <w:r w:rsidR="00D01CA8" w:rsidRPr="00D01CA8">
            <w:rPr>
              <w:noProof/>
              <w:sz w:val="14"/>
              <w:szCs w:val="14"/>
            </w:rPr>
            <w:drawing>
              <wp:inline distT="0" distB="0" distL="0" distR="0" wp14:anchorId="787AF91D" wp14:editId="20B3D5FB">
                <wp:extent cx="1002078" cy="360000"/>
                <wp:effectExtent l="0" t="0" r="7620" b="2540"/>
                <wp:docPr id="10" name="Imagem 10" descr="C:\_Documentos\erasmus+ PT agencia-na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_Documentos\erasmus+ PT agencia-na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7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0335">
            <w:rPr>
              <w:noProof/>
              <w:sz w:val="14"/>
              <w:szCs w:val="14"/>
            </w:rPr>
            <w:t xml:space="preserve">  </w:t>
          </w:r>
          <w:r w:rsidR="00D01CA8">
            <w:rPr>
              <w:noProof/>
            </w:rPr>
            <w:drawing>
              <wp:inline distT="0" distB="0" distL="0" distR="0" wp14:anchorId="2E24CF2F" wp14:editId="552CFF1C">
                <wp:extent cx="853955" cy="360000"/>
                <wp:effectExtent l="0" t="0" r="3810" b="254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55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57" w:type="dxa"/>
          </w:tcMar>
        </w:tcPr>
        <w:p w:rsidR="005A0DDC" w:rsidRPr="0057643B" w:rsidRDefault="005A0DDC" w:rsidP="000609ED">
          <w:pPr>
            <w:widowControl/>
            <w:tabs>
              <w:tab w:val="right" w:pos="10773"/>
            </w:tabs>
            <w:contextualSpacing w:val="0"/>
            <w:jc w:val="right"/>
            <w:rPr>
              <w:sz w:val="14"/>
              <w:szCs w:val="14"/>
            </w:rPr>
          </w:pPr>
        </w:p>
      </w:tc>
      <w:tc>
        <w:tcPr>
          <w:tcW w:w="3742" w:type="dxa"/>
          <w:tcMar>
            <w:left w:w="57" w:type="dxa"/>
          </w:tcMar>
          <w:vAlign w:val="bottom"/>
        </w:tcPr>
        <w:p w:rsidR="00B20768" w:rsidRPr="005A3C94" w:rsidRDefault="00B20768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r w:rsidRPr="005A3C94">
            <w:rPr>
              <w:rFonts w:ascii="Times New Roman" w:hAnsi="Times New Roman"/>
              <w:sz w:val="14"/>
            </w:rPr>
            <w:t>Alcino Simões  |  alcinosimoes@yahoo.com</w:t>
          </w:r>
        </w:p>
        <w:p w:rsidR="005A0DDC" w:rsidRPr="005A3C94" w:rsidRDefault="001967D7" w:rsidP="00B20768">
          <w:pPr>
            <w:tabs>
              <w:tab w:val="center" w:pos="1842"/>
            </w:tabs>
            <w:rPr>
              <w:rFonts w:ascii="Times New Roman" w:hAnsi="Times New Roman"/>
              <w:sz w:val="14"/>
            </w:rPr>
          </w:pPr>
          <w:hyperlink r:id="rId5" w:history="1">
            <w:r w:rsidR="00B20768" w:rsidRPr="005A3C94">
              <w:rPr>
                <w:rStyle w:val="Hiperligao"/>
                <w:rFonts w:ascii="Times New Roman" w:hAnsi="Times New Roman"/>
                <w:sz w:val="14"/>
              </w:rPr>
              <w:t>http://aepoiares.ccems.pt/course/view.php?id=209</w:t>
            </w:r>
          </w:hyperlink>
        </w:p>
        <w:p w:rsidR="005A0DDC" w:rsidRPr="009A4DF4" w:rsidRDefault="005A0DDC" w:rsidP="00166233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14"/>
              <w:lang w:val="en-US"/>
            </w:rPr>
          </w:pPr>
          <w:r>
            <w:rPr>
              <w:rFonts w:ascii="Times New Roman" w:hAnsi="Times New Roman"/>
              <w:b/>
              <w:sz w:val="14"/>
              <w:lang w:val="en-US"/>
            </w:rPr>
            <w:t xml:space="preserve">Project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F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ood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C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onnects Europe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CD69A2">
            <w:rPr>
              <w:rFonts w:ascii="Times New Roman" w:hAnsi="Times New Roman"/>
              <w:b/>
              <w:sz w:val="14"/>
              <w:lang w:val="en-US"/>
            </w:rPr>
            <w:t>2017</w:t>
          </w:r>
          <w:r>
            <w:rPr>
              <w:rFonts w:ascii="Times New Roman" w:hAnsi="Times New Roman"/>
              <w:b/>
              <w:sz w:val="14"/>
              <w:lang w:val="en-US"/>
            </w:rPr>
            <w:t>/20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 </w:t>
          </w:r>
          <w:r w:rsidR="00D01CA8">
            <w:rPr>
              <w:rFonts w:ascii="Times New Roman" w:hAnsi="Times New Roman"/>
              <w:b/>
              <w:sz w:val="14"/>
              <w:lang w:val="en-US"/>
            </w:rPr>
            <w:t xml:space="preserve"> </w:t>
          </w:r>
          <w:r w:rsidRPr="009A4DF4">
            <w:rPr>
              <w:rFonts w:ascii="Times New Roman" w:hAnsi="Times New Roman"/>
              <w:b/>
              <w:sz w:val="14"/>
              <w:lang w:val="en-US"/>
            </w:rPr>
            <w:t xml:space="preserve"> ERASMUS+</w:t>
          </w:r>
        </w:p>
        <w:p w:rsidR="005A0DDC" w:rsidRPr="005A3C94" w:rsidRDefault="005A0DDC" w:rsidP="00166233">
          <w:pPr>
            <w:widowControl/>
            <w:tabs>
              <w:tab w:val="center" w:pos="4252"/>
              <w:tab w:val="right" w:pos="8504"/>
            </w:tabs>
            <w:contextualSpacing w:val="0"/>
            <w:rPr>
              <w:bCs/>
              <w:sz w:val="14"/>
              <w:szCs w:val="14"/>
              <w:lang w:val="en-US"/>
            </w:rPr>
          </w:pPr>
          <w:r>
            <w:rPr>
              <w:rFonts w:ascii="Times New Roman" w:hAnsi="Times New Roman"/>
              <w:sz w:val="14"/>
              <w:szCs w:val="16"/>
              <w:lang w:val="en-US"/>
            </w:rPr>
            <w:t>Germany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>Estonia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 xml:space="preserve"> * Netherlands * </w:t>
          </w:r>
          <w:r w:rsidRPr="00CD69A2">
            <w:rPr>
              <w:rFonts w:ascii="Times New Roman" w:hAnsi="Times New Roman"/>
              <w:sz w:val="14"/>
              <w:szCs w:val="16"/>
              <w:lang w:val="en-US"/>
            </w:rPr>
            <w:t>Norway</w:t>
          </w:r>
          <w:r>
            <w:rPr>
              <w:rFonts w:ascii="Times New Roman" w:hAnsi="Times New Roman"/>
              <w:sz w:val="14"/>
              <w:szCs w:val="16"/>
              <w:lang w:val="en-US"/>
            </w:rPr>
            <w:t xml:space="preserve"> </w:t>
          </w:r>
          <w:r w:rsidRPr="009A4DF4">
            <w:rPr>
              <w:rFonts w:ascii="Times New Roman" w:hAnsi="Times New Roman"/>
              <w:sz w:val="14"/>
              <w:szCs w:val="16"/>
              <w:lang w:val="en-US"/>
            </w:rPr>
            <w:t>* Portugal * Spain</w:t>
          </w:r>
        </w:p>
      </w:tc>
    </w:tr>
  </w:tbl>
  <w:p w:rsidR="005A0DDC" w:rsidRPr="0057643B" w:rsidRDefault="005A0DDC" w:rsidP="005A33F1">
    <w:pPr>
      <w:widowControl/>
      <w:spacing w:line="240" w:lineRule="auto"/>
      <w:ind w:firstLine="0"/>
      <w:contextualSpacing w:val="0"/>
      <w:jc w:val="right"/>
      <w:rPr>
        <w:rFonts w:eastAsia="Calibri"/>
        <w:sz w:val="16"/>
        <w:szCs w:val="14"/>
        <w:lang w:eastAsia="en-US"/>
      </w:rPr>
    </w:pPr>
    <w:r w:rsidRPr="0057643B">
      <w:rPr>
        <w:rFonts w:eastAsia="Calibri"/>
        <w:bCs/>
        <w:sz w:val="16"/>
        <w:szCs w:val="14"/>
        <w:lang w:eastAsia="en-US"/>
      </w:rPr>
      <w:fldChar w:fldCharType="begin"/>
    </w:r>
    <w:r w:rsidRPr="0057643B">
      <w:rPr>
        <w:rFonts w:eastAsia="Calibri"/>
        <w:bCs/>
        <w:sz w:val="16"/>
        <w:szCs w:val="14"/>
        <w:lang w:eastAsia="en-US"/>
      </w:rPr>
      <w:instrText>PAGE  \* Arabic  \* MERGEFORMAT</w:instrText>
    </w:r>
    <w:r w:rsidRPr="0057643B">
      <w:rPr>
        <w:rFonts w:eastAsia="Calibri"/>
        <w:bCs/>
        <w:sz w:val="16"/>
        <w:szCs w:val="14"/>
        <w:lang w:eastAsia="en-US"/>
      </w:rPr>
      <w:fldChar w:fldCharType="separate"/>
    </w:r>
    <w:r w:rsidR="001967D7">
      <w:rPr>
        <w:rFonts w:eastAsia="Calibri"/>
        <w:bCs/>
        <w:noProof/>
        <w:sz w:val="16"/>
        <w:szCs w:val="14"/>
        <w:lang w:eastAsia="en-US"/>
      </w:rPr>
      <w:t>1</w:t>
    </w:r>
    <w:r w:rsidRPr="0057643B">
      <w:rPr>
        <w:rFonts w:eastAsia="Calibri"/>
        <w:bCs/>
        <w:sz w:val="16"/>
        <w:szCs w:val="14"/>
        <w:lang w:eastAsia="en-US"/>
      </w:rPr>
      <w:fldChar w:fldCharType="end"/>
    </w:r>
    <w:r w:rsidRPr="0057643B">
      <w:rPr>
        <w:rFonts w:eastAsia="Calibri"/>
        <w:sz w:val="16"/>
        <w:szCs w:val="14"/>
        <w:lang w:eastAsia="en-US"/>
      </w:rPr>
      <w:t>/</w:t>
    </w:r>
    <w:r w:rsidRPr="003145FB">
      <w:rPr>
        <w:sz w:val="14"/>
        <w:szCs w:val="18"/>
      </w:rPr>
      <w:fldChar w:fldCharType="begin"/>
    </w:r>
    <w:r w:rsidRPr="003145FB">
      <w:rPr>
        <w:sz w:val="14"/>
        <w:szCs w:val="18"/>
      </w:rPr>
      <w:instrText>NUMPAGES  \* Arabic  \* MERGEFORMAT</w:instrText>
    </w:r>
    <w:r w:rsidRPr="003145FB">
      <w:rPr>
        <w:sz w:val="14"/>
        <w:szCs w:val="18"/>
      </w:rPr>
      <w:fldChar w:fldCharType="separate"/>
    </w:r>
    <w:r w:rsidR="001967D7" w:rsidRPr="001967D7">
      <w:rPr>
        <w:rFonts w:eastAsia="Calibri"/>
        <w:bCs/>
        <w:noProof/>
        <w:sz w:val="14"/>
        <w:szCs w:val="18"/>
        <w:lang w:eastAsia="en-US"/>
      </w:rPr>
      <w:t>1</w:t>
    </w:r>
    <w:r w:rsidRPr="003145FB">
      <w:rPr>
        <w:rFonts w:eastAsia="Calibri"/>
        <w:bCs/>
        <w:noProof/>
        <w:sz w:val="14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DC" w:rsidRDefault="005A0DDC" w:rsidP="00C0266E">
      <w:r>
        <w:separator/>
      </w:r>
    </w:p>
  </w:footnote>
  <w:footnote w:type="continuationSeparator" w:id="0">
    <w:p w:rsidR="005A0DDC" w:rsidRDefault="005A0DDC" w:rsidP="00C0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C" w:rsidRPr="006C7C68" w:rsidRDefault="005A0DDC" w:rsidP="006C7C68">
    <w:pPr>
      <w:pStyle w:val="Cabealho"/>
      <w:spacing w:line="240" w:lineRule="auto"/>
      <w:ind w:firstLin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32"/>
      <w:gridCol w:w="7057"/>
      <w:gridCol w:w="1432"/>
    </w:tblGrid>
    <w:tr w:rsidR="001B0AC9" w:rsidRPr="00202941" w:rsidTr="002A51AA">
      <w:trPr>
        <w:jc w:val="center"/>
      </w:trPr>
      <w:tc>
        <w:tcPr>
          <w:tcW w:w="1432" w:type="dxa"/>
          <w:tcBorders>
            <w:bottom w:val="single" w:sz="12" w:space="0" w:color="00B050"/>
          </w:tcBorders>
          <w:hideMark/>
        </w:tcPr>
        <w:p w:rsidR="001B0AC9" w:rsidRPr="00202941" w:rsidRDefault="001B0AC9" w:rsidP="001B0AC9">
          <w:pPr>
            <w:spacing w:line="240" w:lineRule="auto"/>
            <w:ind w:firstLine="0"/>
            <w:jc w:val="left"/>
          </w:pPr>
          <w:r w:rsidRPr="00F859FD">
            <w:rPr>
              <w:noProof/>
            </w:rPr>
            <w:drawing>
              <wp:inline distT="0" distB="0" distL="0" distR="0" wp14:anchorId="7C5E3F0B" wp14:editId="46A58993">
                <wp:extent cx="869188" cy="576000"/>
                <wp:effectExtent l="0" t="0" r="7620" b="0"/>
                <wp:docPr id="1" name="Imagem 1" descr="C:\_Documentos\_Gab_Com_201718\Logo_AEP_2016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_Documentos\_Gab_Com_201718\Logo_AEP_2016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18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  <w:tcBorders>
            <w:bottom w:val="single" w:sz="12" w:space="0" w:color="00B050"/>
          </w:tcBorders>
          <w:hideMark/>
        </w:tcPr>
        <w:p w:rsidR="001B0AC9" w:rsidRDefault="001B0AC9" w:rsidP="001B0AC9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z w:val="18"/>
            </w:rPr>
          </w:pPr>
          <w:r w:rsidRPr="00C0266E">
            <w:rPr>
              <w:rFonts w:ascii="Verdana" w:hAnsi="Verdana"/>
              <w:b w:val="0"/>
              <w:spacing w:val="0"/>
              <w:sz w:val="18"/>
            </w:rPr>
            <w:t xml:space="preserve">Agrupamento de </w:t>
          </w:r>
          <w:r w:rsidRPr="00C0266E">
            <w:rPr>
              <w:rFonts w:ascii="Verdana" w:hAnsi="Verdana"/>
              <w:b w:val="0"/>
              <w:sz w:val="18"/>
            </w:rPr>
            <w:t>Escolas de Vila Nova de Poiares</w:t>
          </w:r>
        </w:p>
        <w:p w:rsidR="001B0AC9" w:rsidRPr="00156293" w:rsidRDefault="001B0AC9" w:rsidP="001B0AC9">
          <w:pPr>
            <w:overflowPunct w:val="0"/>
            <w:autoSpaceDE w:val="0"/>
            <w:autoSpaceDN w:val="0"/>
            <w:adjustRightInd w:val="0"/>
            <w:spacing w:line="276" w:lineRule="auto"/>
            <w:ind w:firstLine="0"/>
            <w:contextualSpacing w:val="0"/>
            <w:jc w:val="center"/>
            <w:rPr>
              <w:rFonts w:cs="Arial"/>
              <w:b/>
              <w:smallCaps/>
              <w:sz w:val="22"/>
              <w:szCs w:val="26"/>
              <w:lang w:val="en-US" w:eastAsia="en-US"/>
            </w:rPr>
          </w:pP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Food Connects Europe 201</w:t>
          </w:r>
          <w:r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7</w:t>
          </w:r>
          <w:r w:rsidRPr="00156293"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/</w:t>
          </w:r>
          <w:r>
            <w:rPr>
              <w:rFonts w:cs="Arial"/>
              <w:b/>
              <w:smallCaps/>
              <w:spacing w:val="4"/>
              <w:sz w:val="22"/>
              <w:szCs w:val="26"/>
              <w:lang w:val="en-US" w:eastAsia="en-US"/>
            </w:rPr>
            <w:t>20</w:t>
          </w:r>
          <w:r w:rsidRPr="00156293">
            <w:rPr>
              <w:rFonts w:cs="Arial"/>
              <w:b/>
              <w:smallCaps/>
              <w:sz w:val="22"/>
              <w:szCs w:val="26"/>
              <w:lang w:val="en-US" w:eastAsia="en-US"/>
            </w:rPr>
            <w:t xml:space="preserve"> Erasmus+</w:t>
          </w:r>
        </w:p>
        <w:p w:rsidR="001B0AC9" w:rsidRPr="001B0AC9" w:rsidRDefault="001B0AC9" w:rsidP="001B0AC9">
          <w:pPr>
            <w:pStyle w:val="atitulo1"/>
            <w:spacing w:line="240" w:lineRule="auto"/>
            <w:ind w:firstLine="0"/>
            <w:rPr>
              <w:rFonts w:ascii="Verdana" w:hAnsi="Verdana"/>
              <w:smallCaps/>
              <w:spacing w:val="0"/>
              <w:sz w:val="28"/>
              <w:lang w:val="en-GB"/>
            </w:rPr>
          </w:pPr>
          <w:r w:rsidRPr="000719F9">
            <w:rPr>
              <w:rFonts w:ascii="Verdana" w:hAnsi="Verdana" w:cs="Arial"/>
              <w:sz w:val="32"/>
              <w:szCs w:val="26"/>
              <w:lang w:val="en-US"/>
            </w:rPr>
            <w:t>FotoMat 201</w:t>
          </w:r>
          <w:r>
            <w:rPr>
              <w:rFonts w:ascii="Verdana" w:hAnsi="Verdana" w:cs="Arial"/>
              <w:sz w:val="32"/>
              <w:szCs w:val="26"/>
              <w:lang w:val="en-US"/>
            </w:rPr>
            <w:t>8</w:t>
          </w:r>
        </w:p>
      </w:tc>
      <w:tc>
        <w:tcPr>
          <w:tcW w:w="1432" w:type="dxa"/>
          <w:tcBorders>
            <w:top w:val="nil"/>
            <w:left w:val="nil"/>
            <w:bottom w:val="single" w:sz="12" w:space="0" w:color="00B050"/>
            <w:right w:val="nil"/>
          </w:tcBorders>
        </w:tcPr>
        <w:p w:rsidR="001B0AC9" w:rsidRDefault="001B0AC9" w:rsidP="001B0AC9">
          <w:pPr>
            <w:spacing w:line="240" w:lineRule="auto"/>
            <w:ind w:firstLine="0"/>
            <w:jc w:val="right"/>
            <w:rPr>
              <w:sz w:val="14"/>
            </w:rPr>
          </w:pPr>
          <w:r>
            <w:rPr>
              <w:rFonts w:eastAsia="Calibri"/>
              <w:noProof/>
              <w:szCs w:val="20"/>
            </w:rPr>
            <w:drawing>
              <wp:inline distT="0" distB="0" distL="0" distR="0" wp14:anchorId="579B9A8D" wp14:editId="0784FE60">
                <wp:extent cx="661712" cy="648000"/>
                <wp:effectExtent l="0" t="0" r="508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712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B0AC9" w:rsidRPr="006C7C68" w:rsidTr="002A51AA">
      <w:trPr>
        <w:trHeight w:hRule="exact" w:val="57"/>
        <w:jc w:val="center"/>
      </w:trPr>
      <w:tc>
        <w:tcPr>
          <w:tcW w:w="1432" w:type="dxa"/>
          <w:tcBorders>
            <w:top w:val="single" w:sz="12" w:space="0" w:color="00B050"/>
            <w:bottom w:val="nil"/>
          </w:tcBorders>
        </w:tcPr>
        <w:p w:rsidR="001B0AC9" w:rsidRPr="006C7C68" w:rsidRDefault="001B0AC9" w:rsidP="001B0AC9">
          <w:pPr>
            <w:spacing w:line="240" w:lineRule="auto"/>
            <w:ind w:firstLine="0"/>
            <w:rPr>
              <w:noProof/>
              <w:sz w:val="6"/>
              <w:szCs w:val="6"/>
            </w:rPr>
          </w:pPr>
        </w:p>
      </w:tc>
      <w:tc>
        <w:tcPr>
          <w:tcW w:w="7057" w:type="dxa"/>
          <w:tcBorders>
            <w:top w:val="single" w:sz="12" w:space="0" w:color="00B050"/>
            <w:bottom w:val="nil"/>
          </w:tcBorders>
        </w:tcPr>
        <w:p w:rsidR="001B0AC9" w:rsidRPr="006C7C68" w:rsidRDefault="001B0AC9" w:rsidP="001B0AC9">
          <w:pPr>
            <w:pStyle w:val="atitulo1"/>
            <w:spacing w:line="240" w:lineRule="auto"/>
            <w:ind w:firstLine="0"/>
            <w:rPr>
              <w:rFonts w:ascii="Verdana" w:hAnsi="Verdana"/>
              <w:b w:val="0"/>
              <w:spacing w:val="0"/>
              <w:sz w:val="6"/>
              <w:szCs w:val="6"/>
            </w:rPr>
          </w:pPr>
        </w:p>
      </w:tc>
      <w:tc>
        <w:tcPr>
          <w:tcW w:w="1432" w:type="dxa"/>
          <w:tcBorders>
            <w:top w:val="single" w:sz="12" w:space="0" w:color="00B050"/>
            <w:bottom w:val="nil"/>
          </w:tcBorders>
        </w:tcPr>
        <w:p w:rsidR="001B0AC9" w:rsidRPr="006C7C68" w:rsidRDefault="001B0AC9" w:rsidP="001B0AC9">
          <w:pPr>
            <w:spacing w:line="240" w:lineRule="auto"/>
            <w:rPr>
              <w:sz w:val="6"/>
              <w:szCs w:val="6"/>
            </w:rPr>
          </w:pPr>
        </w:p>
      </w:tc>
    </w:tr>
  </w:tbl>
  <w:p w:rsidR="005A0DDC" w:rsidRPr="001B0AC9" w:rsidRDefault="005A0DDC" w:rsidP="001B0AC9">
    <w:pPr>
      <w:pStyle w:val="Cabealho"/>
      <w:spacing w:line="240" w:lineRule="auto"/>
      <w:ind w:firstLine="0"/>
      <w:rPr>
        <w:sz w:val="6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79_"/>
      </v:shape>
    </w:pict>
  </w:numPicBullet>
  <w:abstractNum w:abstractNumId="0" w15:restartNumberingAfterBreak="0">
    <w:nsid w:val="0D3150D8"/>
    <w:multiLevelType w:val="hybridMultilevel"/>
    <w:tmpl w:val="6C9AB00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E6C"/>
    <w:multiLevelType w:val="multilevel"/>
    <w:tmpl w:val="5F00F87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62EF"/>
    <w:multiLevelType w:val="multilevel"/>
    <w:tmpl w:val="82020D5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2378A"/>
    <w:multiLevelType w:val="multilevel"/>
    <w:tmpl w:val="DDC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FCC"/>
    <w:multiLevelType w:val="hybridMultilevel"/>
    <w:tmpl w:val="B5028A9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5338"/>
    <w:multiLevelType w:val="multilevel"/>
    <w:tmpl w:val="B8C296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17B3E"/>
    <w:multiLevelType w:val="hybridMultilevel"/>
    <w:tmpl w:val="95D6A9DA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C92"/>
    <w:multiLevelType w:val="multilevel"/>
    <w:tmpl w:val="E8D85D8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F0607"/>
    <w:multiLevelType w:val="hybridMultilevel"/>
    <w:tmpl w:val="8FA059A8"/>
    <w:lvl w:ilvl="0" w:tplc="FB8A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2D82"/>
    <w:multiLevelType w:val="multilevel"/>
    <w:tmpl w:val="FCE2EC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34C74"/>
    <w:multiLevelType w:val="hybridMultilevel"/>
    <w:tmpl w:val="9DB26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115"/>
    <w:multiLevelType w:val="multilevel"/>
    <w:tmpl w:val="1E4480C0"/>
    <w:lvl w:ilvl="0">
      <w:start w:val="1"/>
      <w:numFmt w:val="bullet"/>
      <w:lvlText w:val="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7E25BF"/>
    <w:multiLevelType w:val="multilevel"/>
    <w:tmpl w:val="1D5A49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1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9"/>
    <w:rsid w:val="00015AB9"/>
    <w:rsid w:val="00016574"/>
    <w:rsid w:val="000214B3"/>
    <w:rsid w:val="00023B8D"/>
    <w:rsid w:val="00025843"/>
    <w:rsid w:val="0002659D"/>
    <w:rsid w:val="00030B53"/>
    <w:rsid w:val="00030E52"/>
    <w:rsid w:val="000331B0"/>
    <w:rsid w:val="00043802"/>
    <w:rsid w:val="000543CA"/>
    <w:rsid w:val="000609ED"/>
    <w:rsid w:val="00061C33"/>
    <w:rsid w:val="00064C1A"/>
    <w:rsid w:val="000733B1"/>
    <w:rsid w:val="00081F15"/>
    <w:rsid w:val="000827F2"/>
    <w:rsid w:val="00084D9E"/>
    <w:rsid w:val="00086AAF"/>
    <w:rsid w:val="00091509"/>
    <w:rsid w:val="000921DC"/>
    <w:rsid w:val="000A1363"/>
    <w:rsid w:val="000A1927"/>
    <w:rsid w:val="000A3292"/>
    <w:rsid w:val="000A7318"/>
    <w:rsid w:val="000B279D"/>
    <w:rsid w:val="000C4927"/>
    <w:rsid w:val="000D0FD9"/>
    <w:rsid w:val="000D4E02"/>
    <w:rsid w:val="000E3C2D"/>
    <w:rsid w:val="000F1389"/>
    <w:rsid w:val="000F7C9B"/>
    <w:rsid w:val="00100FFF"/>
    <w:rsid w:val="00101F09"/>
    <w:rsid w:val="00102842"/>
    <w:rsid w:val="001056D7"/>
    <w:rsid w:val="00116D05"/>
    <w:rsid w:val="00122714"/>
    <w:rsid w:val="00123531"/>
    <w:rsid w:val="00144FF7"/>
    <w:rsid w:val="00145495"/>
    <w:rsid w:val="00155034"/>
    <w:rsid w:val="00156293"/>
    <w:rsid w:val="00165363"/>
    <w:rsid w:val="00166233"/>
    <w:rsid w:val="00167DC7"/>
    <w:rsid w:val="00171F20"/>
    <w:rsid w:val="00177D15"/>
    <w:rsid w:val="00180E93"/>
    <w:rsid w:val="001814B9"/>
    <w:rsid w:val="00181D1D"/>
    <w:rsid w:val="00185148"/>
    <w:rsid w:val="0019199A"/>
    <w:rsid w:val="001944D8"/>
    <w:rsid w:val="001967D7"/>
    <w:rsid w:val="001975DF"/>
    <w:rsid w:val="0019782C"/>
    <w:rsid w:val="001A2C9E"/>
    <w:rsid w:val="001A43AD"/>
    <w:rsid w:val="001A4769"/>
    <w:rsid w:val="001B0AC9"/>
    <w:rsid w:val="001B1BFA"/>
    <w:rsid w:val="001B7992"/>
    <w:rsid w:val="001C0E4C"/>
    <w:rsid w:val="001C4FC4"/>
    <w:rsid w:val="001C7294"/>
    <w:rsid w:val="001C7D01"/>
    <w:rsid w:val="001D4D23"/>
    <w:rsid w:val="001D6382"/>
    <w:rsid w:val="001E42B7"/>
    <w:rsid w:val="001E465F"/>
    <w:rsid w:val="001E629C"/>
    <w:rsid w:val="00202941"/>
    <w:rsid w:val="002030FE"/>
    <w:rsid w:val="00203A14"/>
    <w:rsid w:val="0020401B"/>
    <w:rsid w:val="00205784"/>
    <w:rsid w:val="00210405"/>
    <w:rsid w:val="00211769"/>
    <w:rsid w:val="002123EF"/>
    <w:rsid w:val="00213340"/>
    <w:rsid w:val="00216A21"/>
    <w:rsid w:val="00231045"/>
    <w:rsid w:val="00232225"/>
    <w:rsid w:val="002328FB"/>
    <w:rsid w:val="00241153"/>
    <w:rsid w:val="0024168B"/>
    <w:rsid w:val="00243743"/>
    <w:rsid w:val="00243C6A"/>
    <w:rsid w:val="00246E66"/>
    <w:rsid w:val="00254410"/>
    <w:rsid w:val="002570F1"/>
    <w:rsid w:val="00257FD0"/>
    <w:rsid w:val="00260E46"/>
    <w:rsid w:val="00265EBE"/>
    <w:rsid w:val="0026684D"/>
    <w:rsid w:val="00273DF3"/>
    <w:rsid w:val="0028199B"/>
    <w:rsid w:val="002825CB"/>
    <w:rsid w:val="00285E7C"/>
    <w:rsid w:val="00287CDF"/>
    <w:rsid w:val="00290613"/>
    <w:rsid w:val="002916AC"/>
    <w:rsid w:val="002929D2"/>
    <w:rsid w:val="002931C8"/>
    <w:rsid w:val="00293494"/>
    <w:rsid w:val="0029455F"/>
    <w:rsid w:val="00294690"/>
    <w:rsid w:val="002A026A"/>
    <w:rsid w:val="002A2ACF"/>
    <w:rsid w:val="002B0EAB"/>
    <w:rsid w:val="002B1CCA"/>
    <w:rsid w:val="002B3C4C"/>
    <w:rsid w:val="002B454C"/>
    <w:rsid w:val="002C2D92"/>
    <w:rsid w:val="002C5CD3"/>
    <w:rsid w:val="002C6A3D"/>
    <w:rsid w:val="002D3409"/>
    <w:rsid w:val="002D75AD"/>
    <w:rsid w:val="002E64C1"/>
    <w:rsid w:val="002F0C71"/>
    <w:rsid w:val="002F1888"/>
    <w:rsid w:val="002F5475"/>
    <w:rsid w:val="00300CE1"/>
    <w:rsid w:val="00306C2D"/>
    <w:rsid w:val="00306F19"/>
    <w:rsid w:val="003145FB"/>
    <w:rsid w:val="00314E8B"/>
    <w:rsid w:val="00314EBA"/>
    <w:rsid w:val="00330D8A"/>
    <w:rsid w:val="0033264C"/>
    <w:rsid w:val="00332F7B"/>
    <w:rsid w:val="00333E12"/>
    <w:rsid w:val="00343F5D"/>
    <w:rsid w:val="00353EE9"/>
    <w:rsid w:val="00355B57"/>
    <w:rsid w:val="003624C6"/>
    <w:rsid w:val="00371BF2"/>
    <w:rsid w:val="003744F5"/>
    <w:rsid w:val="003779CE"/>
    <w:rsid w:val="00381EB6"/>
    <w:rsid w:val="00393BCB"/>
    <w:rsid w:val="003A3973"/>
    <w:rsid w:val="003B0B29"/>
    <w:rsid w:val="003B0EC0"/>
    <w:rsid w:val="003B5B5E"/>
    <w:rsid w:val="003B62FA"/>
    <w:rsid w:val="003C2153"/>
    <w:rsid w:val="003C295E"/>
    <w:rsid w:val="003C2EF6"/>
    <w:rsid w:val="003D038E"/>
    <w:rsid w:val="003D264C"/>
    <w:rsid w:val="003D4448"/>
    <w:rsid w:val="003E10F7"/>
    <w:rsid w:val="003E2782"/>
    <w:rsid w:val="003E402C"/>
    <w:rsid w:val="003F2CE3"/>
    <w:rsid w:val="003F4C1D"/>
    <w:rsid w:val="003F6458"/>
    <w:rsid w:val="003F7056"/>
    <w:rsid w:val="004050C5"/>
    <w:rsid w:val="0040580E"/>
    <w:rsid w:val="00413A7A"/>
    <w:rsid w:val="004144A8"/>
    <w:rsid w:val="0042150A"/>
    <w:rsid w:val="00426C3D"/>
    <w:rsid w:val="004335F1"/>
    <w:rsid w:val="004373BA"/>
    <w:rsid w:val="00437803"/>
    <w:rsid w:val="004424A3"/>
    <w:rsid w:val="00452AFB"/>
    <w:rsid w:val="00453C70"/>
    <w:rsid w:val="004567C5"/>
    <w:rsid w:val="00471A45"/>
    <w:rsid w:val="00480772"/>
    <w:rsid w:val="004815EF"/>
    <w:rsid w:val="0049728C"/>
    <w:rsid w:val="004A42D7"/>
    <w:rsid w:val="004B0724"/>
    <w:rsid w:val="004C31F0"/>
    <w:rsid w:val="004F608E"/>
    <w:rsid w:val="004F78D0"/>
    <w:rsid w:val="005116C1"/>
    <w:rsid w:val="00512099"/>
    <w:rsid w:val="00513544"/>
    <w:rsid w:val="0051408F"/>
    <w:rsid w:val="005251BA"/>
    <w:rsid w:val="00537572"/>
    <w:rsid w:val="0054554C"/>
    <w:rsid w:val="005455E9"/>
    <w:rsid w:val="00546E31"/>
    <w:rsid w:val="00551A87"/>
    <w:rsid w:val="00555C81"/>
    <w:rsid w:val="0056025D"/>
    <w:rsid w:val="00561CB2"/>
    <w:rsid w:val="00562F20"/>
    <w:rsid w:val="0057507A"/>
    <w:rsid w:val="0057643B"/>
    <w:rsid w:val="0058186D"/>
    <w:rsid w:val="00581C53"/>
    <w:rsid w:val="00593715"/>
    <w:rsid w:val="005A0DDC"/>
    <w:rsid w:val="005A33F1"/>
    <w:rsid w:val="005A3C94"/>
    <w:rsid w:val="005B042A"/>
    <w:rsid w:val="005B27C5"/>
    <w:rsid w:val="005B3A25"/>
    <w:rsid w:val="005B7258"/>
    <w:rsid w:val="005C07D2"/>
    <w:rsid w:val="005C1707"/>
    <w:rsid w:val="005C28C6"/>
    <w:rsid w:val="005C31A9"/>
    <w:rsid w:val="005C3E6E"/>
    <w:rsid w:val="005C69C6"/>
    <w:rsid w:val="005C7D5D"/>
    <w:rsid w:val="005D2865"/>
    <w:rsid w:val="005D2DE3"/>
    <w:rsid w:val="005D4232"/>
    <w:rsid w:val="005E0DBC"/>
    <w:rsid w:val="005E108D"/>
    <w:rsid w:val="005E12EC"/>
    <w:rsid w:val="005E1CF0"/>
    <w:rsid w:val="005E4323"/>
    <w:rsid w:val="005F05C0"/>
    <w:rsid w:val="005F4EE0"/>
    <w:rsid w:val="005F5247"/>
    <w:rsid w:val="005F6A33"/>
    <w:rsid w:val="00605557"/>
    <w:rsid w:val="00606BFC"/>
    <w:rsid w:val="00607A9C"/>
    <w:rsid w:val="00610FE9"/>
    <w:rsid w:val="0061166F"/>
    <w:rsid w:val="006215FB"/>
    <w:rsid w:val="00637942"/>
    <w:rsid w:val="00641255"/>
    <w:rsid w:val="00644A3C"/>
    <w:rsid w:val="006568C9"/>
    <w:rsid w:val="0066169B"/>
    <w:rsid w:val="00663287"/>
    <w:rsid w:val="00665C8E"/>
    <w:rsid w:val="00680C27"/>
    <w:rsid w:val="006820E3"/>
    <w:rsid w:val="00685AB3"/>
    <w:rsid w:val="006950E7"/>
    <w:rsid w:val="00695C9C"/>
    <w:rsid w:val="006A0040"/>
    <w:rsid w:val="006A5AF4"/>
    <w:rsid w:val="006A5BE8"/>
    <w:rsid w:val="006A7EB8"/>
    <w:rsid w:val="006B3F9F"/>
    <w:rsid w:val="006B43EE"/>
    <w:rsid w:val="006B7176"/>
    <w:rsid w:val="006C64DB"/>
    <w:rsid w:val="006C7C68"/>
    <w:rsid w:val="006D2A9C"/>
    <w:rsid w:val="006D2E2F"/>
    <w:rsid w:val="006D40AB"/>
    <w:rsid w:val="006D60EC"/>
    <w:rsid w:val="006D6809"/>
    <w:rsid w:val="006D78F3"/>
    <w:rsid w:val="006D7BD4"/>
    <w:rsid w:val="006E547E"/>
    <w:rsid w:val="006E56D9"/>
    <w:rsid w:val="006E7FEE"/>
    <w:rsid w:val="006F0A82"/>
    <w:rsid w:val="006F459D"/>
    <w:rsid w:val="00700079"/>
    <w:rsid w:val="0070112C"/>
    <w:rsid w:val="007021AC"/>
    <w:rsid w:val="00703644"/>
    <w:rsid w:val="0071272D"/>
    <w:rsid w:val="00714B65"/>
    <w:rsid w:val="00716435"/>
    <w:rsid w:val="007224B6"/>
    <w:rsid w:val="00723FB4"/>
    <w:rsid w:val="007257EC"/>
    <w:rsid w:val="00732B8E"/>
    <w:rsid w:val="007335E9"/>
    <w:rsid w:val="007362BA"/>
    <w:rsid w:val="00741747"/>
    <w:rsid w:val="0074559B"/>
    <w:rsid w:val="00745F03"/>
    <w:rsid w:val="00752F17"/>
    <w:rsid w:val="00756089"/>
    <w:rsid w:val="0075739C"/>
    <w:rsid w:val="00757655"/>
    <w:rsid w:val="007619BA"/>
    <w:rsid w:val="00764F7A"/>
    <w:rsid w:val="00765BD3"/>
    <w:rsid w:val="00771412"/>
    <w:rsid w:val="0077715B"/>
    <w:rsid w:val="007850DA"/>
    <w:rsid w:val="00786778"/>
    <w:rsid w:val="007902E5"/>
    <w:rsid w:val="00796D8F"/>
    <w:rsid w:val="007B2924"/>
    <w:rsid w:val="007C47A0"/>
    <w:rsid w:val="007C5EFB"/>
    <w:rsid w:val="007D3ABB"/>
    <w:rsid w:val="007D799E"/>
    <w:rsid w:val="007E1AD5"/>
    <w:rsid w:val="007E1C24"/>
    <w:rsid w:val="007E55ED"/>
    <w:rsid w:val="007E6011"/>
    <w:rsid w:val="007E7929"/>
    <w:rsid w:val="007F083D"/>
    <w:rsid w:val="007F0ECC"/>
    <w:rsid w:val="007F6B90"/>
    <w:rsid w:val="007F7235"/>
    <w:rsid w:val="00800308"/>
    <w:rsid w:val="0080205E"/>
    <w:rsid w:val="008034C0"/>
    <w:rsid w:val="008035DF"/>
    <w:rsid w:val="0080792C"/>
    <w:rsid w:val="00816D6A"/>
    <w:rsid w:val="00822EAC"/>
    <w:rsid w:val="00827469"/>
    <w:rsid w:val="0083176F"/>
    <w:rsid w:val="00831B65"/>
    <w:rsid w:val="008359C5"/>
    <w:rsid w:val="008365D4"/>
    <w:rsid w:val="00845034"/>
    <w:rsid w:val="00847BE7"/>
    <w:rsid w:val="0085226C"/>
    <w:rsid w:val="008542A0"/>
    <w:rsid w:val="00857B82"/>
    <w:rsid w:val="00862D6C"/>
    <w:rsid w:val="00863294"/>
    <w:rsid w:val="008637FD"/>
    <w:rsid w:val="00865C0E"/>
    <w:rsid w:val="00870177"/>
    <w:rsid w:val="008702AD"/>
    <w:rsid w:val="00870A00"/>
    <w:rsid w:val="00873FE4"/>
    <w:rsid w:val="0087672A"/>
    <w:rsid w:val="008823EA"/>
    <w:rsid w:val="00884FD3"/>
    <w:rsid w:val="00885412"/>
    <w:rsid w:val="008907E9"/>
    <w:rsid w:val="008956F3"/>
    <w:rsid w:val="008A18CC"/>
    <w:rsid w:val="008A4208"/>
    <w:rsid w:val="008A48E6"/>
    <w:rsid w:val="008A59A3"/>
    <w:rsid w:val="008A7139"/>
    <w:rsid w:val="008B1708"/>
    <w:rsid w:val="008B311E"/>
    <w:rsid w:val="008B35D6"/>
    <w:rsid w:val="008B46F0"/>
    <w:rsid w:val="008C6714"/>
    <w:rsid w:val="008C7005"/>
    <w:rsid w:val="008C782D"/>
    <w:rsid w:val="008D59D8"/>
    <w:rsid w:val="008E534F"/>
    <w:rsid w:val="008F5C3F"/>
    <w:rsid w:val="00900D5E"/>
    <w:rsid w:val="009016FC"/>
    <w:rsid w:val="00904209"/>
    <w:rsid w:val="00905E59"/>
    <w:rsid w:val="0090672C"/>
    <w:rsid w:val="00907ABA"/>
    <w:rsid w:val="00921B4F"/>
    <w:rsid w:val="009223D8"/>
    <w:rsid w:val="00940D4B"/>
    <w:rsid w:val="0094139F"/>
    <w:rsid w:val="00944ADA"/>
    <w:rsid w:val="00945B7D"/>
    <w:rsid w:val="00945DD7"/>
    <w:rsid w:val="00951E69"/>
    <w:rsid w:val="009544E9"/>
    <w:rsid w:val="0096324D"/>
    <w:rsid w:val="0096436C"/>
    <w:rsid w:val="00977C62"/>
    <w:rsid w:val="0098172D"/>
    <w:rsid w:val="009831CE"/>
    <w:rsid w:val="00994CF6"/>
    <w:rsid w:val="009A27AA"/>
    <w:rsid w:val="009B39EF"/>
    <w:rsid w:val="009B43E8"/>
    <w:rsid w:val="009B5192"/>
    <w:rsid w:val="009B52E8"/>
    <w:rsid w:val="009B5704"/>
    <w:rsid w:val="009B6F78"/>
    <w:rsid w:val="009C02E3"/>
    <w:rsid w:val="009C0B9A"/>
    <w:rsid w:val="009D3EFF"/>
    <w:rsid w:val="009E6621"/>
    <w:rsid w:val="009E7ECD"/>
    <w:rsid w:val="009F3288"/>
    <w:rsid w:val="00A10E3D"/>
    <w:rsid w:val="00A1145C"/>
    <w:rsid w:val="00A114EB"/>
    <w:rsid w:val="00A14A22"/>
    <w:rsid w:val="00A20646"/>
    <w:rsid w:val="00A23B13"/>
    <w:rsid w:val="00A25732"/>
    <w:rsid w:val="00A26ED5"/>
    <w:rsid w:val="00A32921"/>
    <w:rsid w:val="00A32FA2"/>
    <w:rsid w:val="00A33457"/>
    <w:rsid w:val="00A338CB"/>
    <w:rsid w:val="00A37D39"/>
    <w:rsid w:val="00A407E5"/>
    <w:rsid w:val="00A42706"/>
    <w:rsid w:val="00A46CFA"/>
    <w:rsid w:val="00A47658"/>
    <w:rsid w:val="00A50BCB"/>
    <w:rsid w:val="00A63153"/>
    <w:rsid w:val="00A6528B"/>
    <w:rsid w:val="00A6608B"/>
    <w:rsid w:val="00A70335"/>
    <w:rsid w:val="00A703DA"/>
    <w:rsid w:val="00A71D74"/>
    <w:rsid w:val="00A71FC8"/>
    <w:rsid w:val="00A82681"/>
    <w:rsid w:val="00A874C0"/>
    <w:rsid w:val="00A94678"/>
    <w:rsid w:val="00AA191D"/>
    <w:rsid w:val="00AA588E"/>
    <w:rsid w:val="00AB5B47"/>
    <w:rsid w:val="00AC0F8B"/>
    <w:rsid w:val="00AC22C5"/>
    <w:rsid w:val="00AC6169"/>
    <w:rsid w:val="00AD0C39"/>
    <w:rsid w:val="00AE0126"/>
    <w:rsid w:val="00AE264C"/>
    <w:rsid w:val="00AE521E"/>
    <w:rsid w:val="00AE7E84"/>
    <w:rsid w:val="00AF0AEC"/>
    <w:rsid w:val="00AF272C"/>
    <w:rsid w:val="00AF5128"/>
    <w:rsid w:val="00AF586F"/>
    <w:rsid w:val="00AF59D2"/>
    <w:rsid w:val="00AF6C8C"/>
    <w:rsid w:val="00B01BCC"/>
    <w:rsid w:val="00B06125"/>
    <w:rsid w:val="00B0669A"/>
    <w:rsid w:val="00B10CA3"/>
    <w:rsid w:val="00B11590"/>
    <w:rsid w:val="00B14933"/>
    <w:rsid w:val="00B1495E"/>
    <w:rsid w:val="00B17735"/>
    <w:rsid w:val="00B20768"/>
    <w:rsid w:val="00B22940"/>
    <w:rsid w:val="00B22FCA"/>
    <w:rsid w:val="00B41B7F"/>
    <w:rsid w:val="00B440B4"/>
    <w:rsid w:val="00B452FA"/>
    <w:rsid w:val="00B5264E"/>
    <w:rsid w:val="00B52F1D"/>
    <w:rsid w:val="00B86F19"/>
    <w:rsid w:val="00B90FC3"/>
    <w:rsid w:val="00B91DF0"/>
    <w:rsid w:val="00B9252A"/>
    <w:rsid w:val="00BA4DB1"/>
    <w:rsid w:val="00BA59B6"/>
    <w:rsid w:val="00BA6543"/>
    <w:rsid w:val="00BB34AC"/>
    <w:rsid w:val="00BC0258"/>
    <w:rsid w:val="00BC46D7"/>
    <w:rsid w:val="00BC5F97"/>
    <w:rsid w:val="00BC611D"/>
    <w:rsid w:val="00BD3F7C"/>
    <w:rsid w:val="00BE4E9E"/>
    <w:rsid w:val="00BE5A98"/>
    <w:rsid w:val="00BE6DA8"/>
    <w:rsid w:val="00BE7DF5"/>
    <w:rsid w:val="00BF373A"/>
    <w:rsid w:val="00BF397E"/>
    <w:rsid w:val="00BF6BB0"/>
    <w:rsid w:val="00BF7099"/>
    <w:rsid w:val="00C0266E"/>
    <w:rsid w:val="00C041C3"/>
    <w:rsid w:val="00C05B6F"/>
    <w:rsid w:val="00C10614"/>
    <w:rsid w:val="00C10E43"/>
    <w:rsid w:val="00C12C23"/>
    <w:rsid w:val="00C1772C"/>
    <w:rsid w:val="00C206DA"/>
    <w:rsid w:val="00C24DC7"/>
    <w:rsid w:val="00C35389"/>
    <w:rsid w:val="00C40353"/>
    <w:rsid w:val="00C4143F"/>
    <w:rsid w:val="00C43F94"/>
    <w:rsid w:val="00C4599C"/>
    <w:rsid w:val="00C46667"/>
    <w:rsid w:val="00C5031C"/>
    <w:rsid w:val="00C5138B"/>
    <w:rsid w:val="00C51D2D"/>
    <w:rsid w:val="00C567C3"/>
    <w:rsid w:val="00C57FC0"/>
    <w:rsid w:val="00C64108"/>
    <w:rsid w:val="00C65314"/>
    <w:rsid w:val="00C67192"/>
    <w:rsid w:val="00C72D0A"/>
    <w:rsid w:val="00C74FB3"/>
    <w:rsid w:val="00C875F0"/>
    <w:rsid w:val="00C97C03"/>
    <w:rsid w:val="00CA2316"/>
    <w:rsid w:val="00CA30E0"/>
    <w:rsid w:val="00CA72AE"/>
    <w:rsid w:val="00CB3AC3"/>
    <w:rsid w:val="00CB5849"/>
    <w:rsid w:val="00CB733D"/>
    <w:rsid w:val="00CC7ECC"/>
    <w:rsid w:val="00CD69A2"/>
    <w:rsid w:val="00CE361C"/>
    <w:rsid w:val="00CE6212"/>
    <w:rsid w:val="00CF224B"/>
    <w:rsid w:val="00CF438E"/>
    <w:rsid w:val="00D00755"/>
    <w:rsid w:val="00D01CA8"/>
    <w:rsid w:val="00D01CDE"/>
    <w:rsid w:val="00D061F5"/>
    <w:rsid w:val="00D07D5B"/>
    <w:rsid w:val="00D1320D"/>
    <w:rsid w:val="00D135F4"/>
    <w:rsid w:val="00D20B2D"/>
    <w:rsid w:val="00D21ECD"/>
    <w:rsid w:val="00D241B3"/>
    <w:rsid w:val="00D27296"/>
    <w:rsid w:val="00D30AEF"/>
    <w:rsid w:val="00D34755"/>
    <w:rsid w:val="00D34E5C"/>
    <w:rsid w:val="00D4638A"/>
    <w:rsid w:val="00D50AE8"/>
    <w:rsid w:val="00D5506E"/>
    <w:rsid w:val="00D62780"/>
    <w:rsid w:val="00D62A1F"/>
    <w:rsid w:val="00D62C80"/>
    <w:rsid w:val="00D706EE"/>
    <w:rsid w:val="00D7332D"/>
    <w:rsid w:val="00D75D5D"/>
    <w:rsid w:val="00D77A53"/>
    <w:rsid w:val="00D81140"/>
    <w:rsid w:val="00D90F23"/>
    <w:rsid w:val="00D9214D"/>
    <w:rsid w:val="00D9702D"/>
    <w:rsid w:val="00D97989"/>
    <w:rsid w:val="00DA0AFA"/>
    <w:rsid w:val="00DA551B"/>
    <w:rsid w:val="00DA6BEC"/>
    <w:rsid w:val="00DB0788"/>
    <w:rsid w:val="00DB0C59"/>
    <w:rsid w:val="00DB1973"/>
    <w:rsid w:val="00DC0F97"/>
    <w:rsid w:val="00DE2D92"/>
    <w:rsid w:val="00DE5A68"/>
    <w:rsid w:val="00DE7F42"/>
    <w:rsid w:val="00DF5D3F"/>
    <w:rsid w:val="00DF60C4"/>
    <w:rsid w:val="00DF69D2"/>
    <w:rsid w:val="00E006D9"/>
    <w:rsid w:val="00E010C8"/>
    <w:rsid w:val="00E03B64"/>
    <w:rsid w:val="00E04E3A"/>
    <w:rsid w:val="00E11173"/>
    <w:rsid w:val="00E12071"/>
    <w:rsid w:val="00E176C6"/>
    <w:rsid w:val="00E1778C"/>
    <w:rsid w:val="00E247B9"/>
    <w:rsid w:val="00E32E56"/>
    <w:rsid w:val="00E350B4"/>
    <w:rsid w:val="00E35486"/>
    <w:rsid w:val="00E35CC0"/>
    <w:rsid w:val="00E40B65"/>
    <w:rsid w:val="00E416FD"/>
    <w:rsid w:val="00E464B8"/>
    <w:rsid w:val="00E56FF7"/>
    <w:rsid w:val="00E627A0"/>
    <w:rsid w:val="00E65230"/>
    <w:rsid w:val="00E65750"/>
    <w:rsid w:val="00E70B70"/>
    <w:rsid w:val="00E73DA8"/>
    <w:rsid w:val="00E84223"/>
    <w:rsid w:val="00E94CCE"/>
    <w:rsid w:val="00E96293"/>
    <w:rsid w:val="00E96345"/>
    <w:rsid w:val="00E96509"/>
    <w:rsid w:val="00E976C6"/>
    <w:rsid w:val="00EA70A2"/>
    <w:rsid w:val="00EB0E87"/>
    <w:rsid w:val="00EB1BC9"/>
    <w:rsid w:val="00EB1C34"/>
    <w:rsid w:val="00EB39AB"/>
    <w:rsid w:val="00EB4906"/>
    <w:rsid w:val="00EB4D3A"/>
    <w:rsid w:val="00EB5E7D"/>
    <w:rsid w:val="00EC0281"/>
    <w:rsid w:val="00EC363A"/>
    <w:rsid w:val="00EC4254"/>
    <w:rsid w:val="00EC7FB0"/>
    <w:rsid w:val="00ED1077"/>
    <w:rsid w:val="00ED1468"/>
    <w:rsid w:val="00EE13C6"/>
    <w:rsid w:val="00EE19ED"/>
    <w:rsid w:val="00EE2588"/>
    <w:rsid w:val="00EE3582"/>
    <w:rsid w:val="00EE58F7"/>
    <w:rsid w:val="00EF168B"/>
    <w:rsid w:val="00F027F2"/>
    <w:rsid w:val="00F03832"/>
    <w:rsid w:val="00F05A56"/>
    <w:rsid w:val="00F06DE8"/>
    <w:rsid w:val="00F0716F"/>
    <w:rsid w:val="00F11B9C"/>
    <w:rsid w:val="00F1747C"/>
    <w:rsid w:val="00F21168"/>
    <w:rsid w:val="00F2726E"/>
    <w:rsid w:val="00F27B8D"/>
    <w:rsid w:val="00F364E9"/>
    <w:rsid w:val="00F475BC"/>
    <w:rsid w:val="00F53B55"/>
    <w:rsid w:val="00F57342"/>
    <w:rsid w:val="00F76F29"/>
    <w:rsid w:val="00F83C10"/>
    <w:rsid w:val="00F85A54"/>
    <w:rsid w:val="00F86F61"/>
    <w:rsid w:val="00F87E9C"/>
    <w:rsid w:val="00F91E66"/>
    <w:rsid w:val="00F9422F"/>
    <w:rsid w:val="00F96E97"/>
    <w:rsid w:val="00FA40E1"/>
    <w:rsid w:val="00FA6899"/>
    <w:rsid w:val="00FA700C"/>
    <w:rsid w:val="00FB0016"/>
    <w:rsid w:val="00FB4213"/>
    <w:rsid w:val="00FC4EC7"/>
    <w:rsid w:val="00FC69B0"/>
    <w:rsid w:val="00FD0EBA"/>
    <w:rsid w:val="00FD28CA"/>
    <w:rsid w:val="00FE173B"/>
    <w:rsid w:val="00FE4F5F"/>
    <w:rsid w:val="00FF0F5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49780E-E786-402E-BB50-B4C760C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6E"/>
    <w:pPr>
      <w:widowControl w:val="0"/>
      <w:contextualSpacing/>
    </w:pPr>
    <w:rPr>
      <w:rFonts w:ascii="Verdana" w:hAnsi="Verdana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480772"/>
    <w:pPr>
      <w:keepNext/>
      <w:keepLines/>
      <w:ind w:left="567" w:right="567"/>
    </w:pPr>
    <w:rPr>
      <w:rFonts w:ascii="Arial" w:hAnsi="Arial"/>
    </w:rPr>
  </w:style>
  <w:style w:type="paragraph" w:styleId="ndice2">
    <w:name w:val="toc 2"/>
    <w:basedOn w:val="Normal"/>
    <w:next w:val="Normal"/>
    <w:autoRedefine/>
    <w:semiHidden/>
    <w:rsid w:val="00480772"/>
    <w:pPr>
      <w:ind w:left="851" w:right="567"/>
    </w:pPr>
    <w:rPr>
      <w:rFonts w:ascii="Arial" w:hAnsi="Arial"/>
    </w:rPr>
  </w:style>
  <w:style w:type="paragraph" w:styleId="ndice3">
    <w:name w:val="toc 3"/>
    <w:basedOn w:val="Normal"/>
    <w:next w:val="Normal"/>
    <w:autoRedefine/>
    <w:semiHidden/>
    <w:rsid w:val="00480772"/>
    <w:pPr>
      <w:ind w:left="1134" w:right="567"/>
    </w:pPr>
    <w:rPr>
      <w:rFonts w:ascii="Arial" w:hAnsi="Arial"/>
    </w:rPr>
  </w:style>
  <w:style w:type="paragraph" w:styleId="NormalWeb">
    <w:name w:val="Normal (Web)"/>
    <w:basedOn w:val="Normal"/>
    <w:rsid w:val="00F76F29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qFormat/>
    <w:rsid w:val="00F76F2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Rodap">
    <w:name w:val="footer"/>
    <w:basedOn w:val="Normal"/>
    <w:link w:val="RodapCarter"/>
    <w:rsid w:val="00F76F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F29"/>
  </w:style>
  <w:style w:type="paragraph" w:styleId="Cabealho">
    <w:name w:val="header"/>
    <w:basedOn w:val="Normal"/>
    <w:rsid w:val="001C0E4C"/>
    <w:pPr>
      <w:tabs>
        <w:tab w:val="center" w:pos="4252"/>
        <w:tab w:val="right" w:pos="8504"/>
      </w:tabs>
    </w:pPr>
  </w:style>
  <w:style w:type="character" w:styleId="Hiperligao">
    <w:name w:val="Hyperlink"/>
    <w:rsid w:val="00BC5F97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7127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127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31C"/>
    <w:pPr>
      <w:ind w:left="720"/>
    </w:pPr>
  </w:style>
  <w:style w:type="table" w:customStyle="1" w:styleId="Tabelacomgrelha1">
    <w:name w:val="Tabela com grelha1"/>
    <w:basedOn w:val="Tabelanormal"/>
    <w:next w:val="Tabelacomgrelha"/>
    <w:uiPriority w:val="59"/>
    <w:rsid w:val="00084D9E"/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ter">
    <w:name w:val="Título Caráter"/>
    <w:basedOn w:val="Tipodeletrapredefinidodopargrafo"/>
    <w:link w:val="Ttulo"/>
    <w:rsid w:val="006B3F9F"/>
    <w:rPr>
      <w:rFonts w:ascii="Arial" w:hAnsi="Arial"/>
      <w:b/>
      <w:kern w:val="28"/>
      <w:sz w:val="32"/>
    </w:rPr>
  </w:style>
  <w:style w:type="table" w:customStyle="1" w:styleId="Tabelacomgrelha3">
    <w:name w:val="Tabela com grelha3"/>
    <w:basedOn w:val="Tabelanormal"/>
    <w:next w:val="Tabelacomgrelha"/>
    <w:rsid w:val="00B2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rsid w:val="000733B1"/>
    <w:rPr>
      <w:sz w:val="24"/>
      <w:szCs w:val="24"/>
    </w:rPr>
  </w:style>
  <w:style w:type="paragraph" w:customStyle="1" w:styleId="atitulo1">
    <w:name w:val="atitulo1"/>
    <w:basedOn w:val="Normal"/>
    <w:link w:val="atitulo1Carcter"/>
    <w:qFormat/>
    <w:rsid w:val="006D2A9C"/>
    <w:pPr>
      <w:spacing w:line="276" w:lineRule="auto"/>
      <w:jc w:val="center"/>
    </w:pPr>
    <w:rPr>
      <w:rFonts w:ascii="Kristen ITC" w:hAnsi="Kristen ITC"/>
      <w:b/>
      <w:spacing w:val="10"/>
      <w:sz w:val="26"/>
      <w:szCs w:val="34"/>
    </w:rPr>
  </w:style>
  <w:style w:type="paragraph" w:customStyle="1" w:styleId="atitulo2">
    <w:name w:val="atitulo2"/>
    <w:basedOn w:val="Normal"/>
    <w:link w:val="atitulo2Carcter"/>
    <w:qFormat/>
    <w:rsid w:val="006D2A9C"/>
    <w:pPr>
      <w:tabs>
        <w:tab w:val="center" w:pos="4818"/>
      </w:tabs>
      <w:overflowPunct w:val="0"/>
      <w:autoSpaceDE w:val="0"/>
      <w:autoSpaceDN w:val="0"/>
      <w:adjustRightInd w:val="0"/>
      <w:jc w:val="center"/>
    </w:pPr>
    <w:rPr>
      <w:rFonts w:ascii="Kristen ITC" w:hAnsi="Kristen ITC" w:cs="Arial"/>
      <w:b/>
      <w:spacing w:val="10"/>
      <w:sz w:val="22"/>
      <w:szCs w:val="20"/>
      <w:lang w:eastAsia="en-US"/>
    </w:rPr>
  </w:style>
  <w:style w:type="character" w:customStyle="1" w:styleId="atitulo1Carcter">
    <w:name w:val="atitulo1 Carácter"/>
    <w:basedOn w:val="Tipodeletrapredefinidodopargrafo"/>
    <w:link w:val="atitulo1"/>
    <w:rsid w:val="006D2A9C"/>
    <w:rPr>
      <w:rFonts w:ascii="Kristen ITC" w:hAnsi="Kristen ITC"/>
      <w:b/>
      <w:spacing w:val="10"/>
      <w:sz w:val="26"/>
      <w:szCs w:val="34"/>
    </w:rPr>
  </w:style>
  <w:style w:type="character" w:customStyle="1" w:styleId="atitulo2Carcter">
    <w:name w:val="atitulo2 Carácter"/>
    <w:basedOn w:val="Tipodeletrapredefinidodopargrafo"/>
    <w:link w:val="atitulo2"/>
    <w:rsid w:val="006D2A9C"/>
    <w:rPr>
      <w:rFonts w:ascii="Kristen ITC" w:hAnsi="Kristen ITC" w:cs="Arial"/>
      <w:b/>
      <w:spacing w:val="10"/>
      <w:sz w:val="22"/>
      <w:lang w:eastAsia="en-US"/>
    </w:rPr>
  </w:style>
  <w:style w:type="character" w:customStyle="1" w:styleId="font641">
    <w:name w:val="font6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2"/>
      <w:szCs w:val="12"/>
      <w:u w:val="none"/>
      <w:effect w:val="none"/>
    </w:rPr>
  </w:style>
  <w:style w:type="character" w:customStyle="1" w:styleId="font51">
    <w:name w:val="font5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441">
    <w:name w:val="font44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Tipodeletrapredefinidodopargrafo"/>
    <w:rsid w:val="007902E5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table" w:customStyle="1" w:styleId="Tabelacomgrelha2">
    <w:name w:val="Tabela com grelha2"/>
    <w:basedOn w:val="Tabelanormal"/>
    <w:next w:val="Tabelacomgrelha"/>
    <w:uiPriority w:val="59"/>
    <w:rsid w:val="00AE01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57643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oiares.edu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epoiares.ccems.pt/course/view.php?id=2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cinosimoes@yahoo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hyperlink" Target="http://aepoiares.ccems.pt/course/view.php?id=209" TargetMode="External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B71732-A930-457D-A24E-9609465A8F6B}">
  <we:reference id="wa102920449" version="1.2.0.1" store="pt-P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3FDD-F69C-43D3-BA51-B9C767C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Estudar mais e melhor</vt:lpstr>
    </vt:vector>
  </TitlesOfParts>
  <Company>M. E. - GEPE</Company>
  <LinksUpToDate>false</LinksUpToDate>
  <CharactersWithSpaces>3533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http://www.matematica.pt/util/dicas.php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Estudar mais e melhor</dc:title>
  <dc:subject>métodos de estudo</dc:subject>
  <dc:creator>Alcino Simões</dc:creator>
  <cp:lastModifiedBy>alcino simoes</cp:lastModifiedBy>
  <cp:revision>16</cp:revision>
  <cp:lastPrinted>2018-01-29T22:45:00Z</cp:lastPrinted>
  <dcterms:created xsi:type="dcterms:W3CDTF">2018-01-29T15:13:00Z</dcterms:created>
  <dcterms:modified xsi:type="dcterms:W3CDTF">2018-01-30T09:55:00Z</dcterms:modified>
</cp:coreProperties>
</file>